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FBE46" w14:textId="77777777" w:rsidR="00F61524" w:rsidRDefault="00EE37A0" w:rsidP="00EE37A0">
      <w:pPr>
        <w:jc w:val="center"/>
        <w:rPr>
          <w:rFonts w:asciiTheme="minorHAnsi" w:hAnsiTheme="minorHAnsi" w:cstheme="minorHAnsi"/>
          <w:sz w:val="28"/>
          <w:szCs w:val="28"/>
        </w:rPr>
      </w:pPr>
      <w:bookmarkStart w:id="0" w:name="_GoBack"/>
      <w:bookmarkEnd w:id="0"/>
      <w:r w:rsidRPr="00EE37A0">
        <w:rPr>
          <w:rFonts w:asciiTheme="minorHAnsi" w:hAnsiTheme="minorHAnsi" w:cstheme="minorHAnsi"/>
          <w:b/>
          <w:i/>
          <w:sz w:val="28"/>
          <w:szCs w:val="28"/>
        </w:rPr>
        <w:t>LIVING HOPE AND THE HOPE OF LIV</w:t>
      </w:r>
      <w:r>
        <w:rPr>
          <w:rFonts w:asciiTheme="minorHAnsi" w:hAnsiTheme="minorHAnsi" w:cstheme="minorHAnsi"/>
          <w:sz w:val="28"/>
          <w:szCs w:val="28"/>
        </w:rPr>
        <w:t>ING</w:t>
      </w:r>
    </w:p>
    <w:p w14:paraId="33E337A8" w14:textId="77777777" w:rsidR="00EE37A0" w:rsidRDefault="00EE37A0" w:rsidP="00EE37A0">
      <w:pPr>
        <w:jc w:val="center"/>
        <w:rPr>
          <w:rFonts w:asciiTheme="minorHAnsi" w:hAnsiTheme="minorHAnsi" w:cstheme="minorHAnsi"/>
          <w:sz w:val="28"/>
          <w:szCs w:val="28"/>
        </w:rPr>
      </w:pPr>
      <w:r>
        <w:rPr>
          <w:rFonts w:asciiTheme="minorHAnsi" w:hAnsiTheme="minorHAnsi" w:cstheme="minorHAnsi"/>
          <w:sz w:val="28"/>
          <w:szCs w:val="28"/>
        </w:rPr>
        <w:t>John C. Peterson</w:t>
      </w:r>
    </w:p>
    <w:p w14:paraId="2EDAF2A9" w14:textId="77777777" w:rsidR="00EE37A0" w:rsidRDefault="00EE37A0" w:rsidP="00EE37A0">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209C13F0" w14:textId="77777777" w:rsidR="00EE37A0" w:rsidRDefault="00EE37A0" w:rsidP="00EE37A0">
      <w:pPr>
        <w:jc w:val="center"/>
        <w:rPr>
          <w:rFonts w:asciiTheme="minorHAnsi" w:hAnsiTheme="minorHAnsi" w:cstheme="minorHAnsi"/>
          <w:sz w:val="28"/>
          <w:szCs w:val="28"/>
        </w:rPr>
      </w:pPr>
      <w:r>
        <w:rPr>
          <w:rFonts w:asciiTheme="minorHAnsi" w:hAnsiTheme="minorHAnsi" w:cstheme="minorHAnsi"/>
          <w:sz w:val="28"/>
          <w:szCs w:val="28"/>
        </w:rPr>
        <w:t>April 19, 2020</w:t>
      </w:r>
    </w:p>
    <w:p w14:paraId="1EB5B029" w14:textId="77777777" w:rsidR="00EE37A0" w:rsidRDefault="00EE37A0" w:rsidP="00EE37A0">
      <w:pPr>
        <w:jc w:val="center"/>
        <w:rPr>
          <w:rFonts w:asciiTheme="minorHAnsi" w:hAnsiTheme="minorHAnsi" w:cstheme="minorHAnsi"/>
          <w:sz w:val="28"/>
          <w:szCs w:val="28"/>
        </w:rPr>
      </w:pPr>
      <w:r>
        <w:rPr>
          <w:rFonts w:asciiTheme="minorHAnsi" w:hAnsiTheme="minorHAnsi" w:cstheme="minorHAnsi"/>
          <w:sz w:val="28"/>
          <w:szCs w:val="28"/>
        </w:rPr>
        <w:t>Texts: 1 Peter 1:1-9, 13-16 and Psalm 16:7-11</w:t>
      </w:r>
    </w:p>
    <w:p w14:paraId="3B33E3CB" w14:textId="77777777" w:rsidR="00EE37A0" w:rsidRDefault="00EE37A0">
      <w:pPr>
        <w:rPr>
          <w:rFonts w:asciiTheme="minorHAnsi" w:hAnsiTheme="minorHAnsi" w:cstheme="minorHAnsi"/>
          <w:sz w:val="28"/>
          <w:szCs w:val="28"/>
        </w:rPr>
      </w:pPr>
    </w:p>
    <w:p w14:paraId="50B6C6D9" w14:textId="77777777" w:rsidR="00EE37A0" w:rsidRDefault="00EE37A0">
      <w:pPr>
        <w:rPr>
          <w:rFonts w:asciiTheme="minorHAnsi" w:hAnsiTheme="minorHAnsi" w:cstheme="minorHAnsi"/>
          <w:sz w:val="28"/>
          <w:szCs w:val="28"/>
        </w:rPr>
      </w:pPr>
      <w:r>
        <w:rPr>
          <w:rFonts w:asciiTheme="minorHAnsi" w:hAnsiTheme="minorHAnsi" w:cstheme="minorHAnsi"/>
          <w:sz w:val="28"/>
          <w:szCs w:val="28"/>
        </w:rPr>
        <w:tab/>
        <w:t xml:space="preserve">In a recent article in </w:t>
      </w:r>
      <w:r w:rsidR="001F0D08" w:rsidRPr="001F0D08">
        <w:rPr>
          <w:rFonts w:asciiTheme="minorHAnsi" w:hAnsiTheme="minorHAnsi" w:cstheme="minorHAnsi"/>
          <w:i/>
          <w:sz w:val="28"/>
          <w:szCs w:val="28"/>
        </w:rPr>
        <w:t>T</w:t>
      </w:r>
      <w:r w:rsidRPr="001F0D08">
        <w:rPr>
          <w:rFonts w:asciiTheme="minorHAnsi" w:hAnsiTheme="minorHAnsi" w:cstheme="minorHAnsi"/>
          <w:i/>
          <w:sz w:val="28"/>
          <w:szCs w:val="28"/>
        </w:rPr>
        <w:t>he Presbyterian Outlook</w:t>
      </w:r>
      <w:r>
        <w:rPr>
          <w:rFonts w:asciiTheme="minorHAnsi" w:hAnsiTheme="minorHAnsi" w:cstheme="minorHAnsi"/>
          <w:sz w:val="28"/>
          <w:szCs w:val="28"/>
        </w:rPr>
        <w:t xml:space="preserve"> Ron </w:t>
      </w:r>
      <w:proofErr w:type="spellStart"/>
      <w:r>
        <w:rPr>
          <w:rFonts w:asciiTheme="minorHAnsi" w:hAnsiTheme="minorHAnsi" w:cstheme="minorHAnsi"/>
          <w:sz w:val="28"/>
          <w:szCs w:val="28"/>
        </w:rPr>
        <w:t>Byars</w:t>
      </w:r>
      <w:proofErr w:type="spellEnd"/>
      <w:r>
        <w:rPr>
          <w:rFonts w:asciiTheme="minorHAnsi" w:hAnsiTheme="minorHAnsi" w:cstheme="minorHAnsi"/>
          <w:sz w:val="28"/>
          <w:szCs w:val="28"/>
        </w:rPr>
        <w:t xml:space="preserve"> retells a family story told by the father of </w:t>
      </w:r>
      <w:r w:rsidR="00655ED2">
        <w:rPr>
          <w:rFonts w:asciiTheme="minorHAnsi" w:hAnsiTheme="minorHAnsi" w:cstheme="minorHAnsi"/>
          <w:sz w:val="28"/>
          <w:szCs w:val="28"/>
        </w:rPr>
        <w:t>a</w:t>
      </w:r>
      <w:r>
        <w:rPr>
          <w:rFonts w:asciiTheme="minorHAnsi" w:hAnsiTheme="minorHAnsi" w:cstheme="minorHAnsi"/>
          <w:sz w:val="28"/>
          <w:szCs w:val="28"/>
        </w:rPr>
        <w:t xml:space="preserve"> parishioner. </w:t>
      </w:r>
      <w:r w:rsidR="00655ED2">
        <w:rPr>
          <w:rFonts w:asciiTheme="minorHAnsi" w:hAnsiTheme="minorHAnsi" w:cstheme="minorHAnsi"/>
          <w:sz w:val="28"/>
          <w:szCs w:val="28"/>
        </w:rPr>
        <w:t>There were three children in the family</w:t>
      </w:r>
      <w:r w:rsidR="00D97ADE">
        <w:rPr>
          <w:rFonts w:asciiTheme="minorHAnsi" w:hAnsiTheme="minorHAnsi" w:cstheme="minorHAnsi"/>
          <w:sz w:val="28"/>
          <w:szCs w:val="28"/>
        </w:rPr>
        <w:t>:</w:t>
      </w:r>
      <w:r w:rsidR="00655ED2">
        <w:rPr>
          <w:rFonts w:asciiTheme="minorHAnsi" w:hAnsiTheme="minorHAnsi" w:cstheme="minorHAnsi"/>
          <w:sz w:val="28"/>
          <w:szCs w:val="28"/>
        </w:rPr>
        <w:t xml:space="preserve"> two daughters had </w:t>
      </w:r>
      <w:r w:rsidR="00435A18">
        <w:rPr>
          <w:rFonts w:asciiTheme="minorHAnsi" w:hAnsiTheme="minorHAnsi" w:cstheme="minorHAnsi"/>
          <w:sz w:val="28"/>
          <w:szCs w:val="28"/>
        </w:rPr>
        <w:t>grown and left the nest</w:t>
      </w:r>
      <w:r w:rsidR="00D97ADE">
        <w:rPr>
          <w:rFonts w:asciiTheme="minorHAnsi" w:hAnsiTheme="minorHAnsi" w:cstheme="minorHAnsi"/>
          <w:sz w:val="28"/>
          <w:szCs w:val="28"/>
        </w:rPr>
        <w:t>;</w:t>
      </w:r>
      <w:r w:rsidR="00435A18">
        <w:rPr>
          <w:rFonts w:asciiTheme="minorHAnsi" w:hAnsiTheme="minorHAnsi" w:cstheme="minorHAnsi"/>
          <w:sz w:val="28"/>
          <w:szCs w:val="28"/>
        </w:rPr>
        <w:t xml:space="preserve"> a</w:t>
      </w:r>
      <w:r w:rsidR="00E01E3F">
        <w:rPr>
          <w:rFonts w:asciiTheme="minorHAnsi" w:hAnsiTheme="minorHAnsi" w:cstheme="minorHAnsi"/>
          <w:sz w:val="28"/>
          <w:szCs w:val="28"/>
        </w:rPr>
        <w:t>n adult</w:t>
      </w:r>
      <w:r w:rsidR="000E280A">
        <w:rPr>
          <w:rFonts w:asciiTheme="minorHAnsi" w:hAnsiTheme="minorHAnsi" w:cstheme="minorHAnsi"/>
          <w:sz w:val="28"/>
          <w:szCs w:val="28"/>
        </w:rPr>
        <w:t xml:space="preserve"> son </w:t>
      </w:r>
      <w:r w:rsidR="00655ED2">
        <w:rPr>
          <w:rFonts w:asciiTheme="minorHAnsi" w:hAnsiTheme="minorHAnsi" w:cstheme="minorHAnsi"/>
          <w:sz w:val="28"/>
          <w:szCs w:val="28"/>
        </w:rPr>
        <w:t>who was intellectually challenge</w:t>
      </w:r>
      <w:r w:rsidR="000E280A">
        <w:rPr>
          <w:rFonts w:asciiTheme="minorHAnsi" w:hAnsiTheme="minorHAnsi" w:cstheme="minorHAnsi"/>
          <w:sz w:val="28"/>
          <w:szCs w:val="28"/>
        </w:rPr>
        <w:t>d</w:t>
      </w:r>
      <w:r w:rsidR="00655ED2">
        <w:rPr>
          <w:rFonts w:asciiTheme="minorHAnsi" w:hAnsiTheme="minorHAnsi" w:cstheme="minorHAnsi"/>
          <w:sz w:val="28"/>
          <w:szCs w:val="28"/>
        </w:rPr>
        <w:t xml:space="preserve"> remained at home. </w:t>
      </w:r>
      <w:r w:rsidR="001F0D08">
        <w:rPr>
          <w:rFonts w:asciiTheme="minorHAnsi" w:hAnsiTheme="minorHAnsi" w:cstheme="minorHAnsi"/>
          <w:sz w:val="28"/>
          <w:szCs w:val="28"/>
        </w:rPr>
        <w:t>E</w:t>
      </w:r>
      <w:r w:rsidR="00655ED2">
        <w:rPr>
          <w:rFonts w:asciiTheme="minorHAnsi" w:hAnsiTheme="minorHAnsi" w:cstheme="minorHAnsi"/>
          <w:sz w:val="28"/>
          <w:szCs w:val="28"/>
        </w:rPr>
        <w:t>very</w:t>
      </w:r>
      <w:r w:rsidR="001F0D08">
        <w:rPr>
          <w:rFonts w:asciiTheme="minorHAnsi" w:hAnsiTheme="minorHAnsi" w:cstheme="minorHAnsi"/>
          <w:sz w:val="28"/>
          <w:szCs w:val="28"/>
        </w:rPr>
        <w:t xml:space="preserve"> Sunday the </w:t>
      </w:r>
      <w:r w:rsidR="00435A18">
        <w:rPr>
          <w:rFonts w:asciiTheme="minorHAnsi" w:hAnsiTheme="minorHAnsi" w:cstheme="minorHAnsi"/>
          <w:sz w:val="28"/>
          <w:szCs w:val="28"/>
        </w:rPr>
        <w:t>man</w:t>
      </w:r>
      <w:r w:rsidR="00E01E3F">
        <w:rPr>
          <w:rFonts w:asciiTheme="minorHAnsi" w:hAnsiTheme="minorHAnsi" w:cstheme="minorHAnsi"/>
          <w:sz w:val="28"/>
          <w:szCs w:val="28"/>
        </w:rPr>
        <w:t xml:space="preserve">, his wife, and their </w:t>
      </w:r>
      <w:r w:rsidR="001F0D08">
        <w:rPr>
          <w:rFonts w:asciiTheme="minorHAnsi" w:hAnsiTheme="minorHAnsi" w:cstheme="minorHAnsi"/>
          <w:sz w:val="28"/>
          <w:szCs w:val="28"/>
        </w:rPr>
        <w:t xml:space="preserve">son would attend worship with their </w:t>
      </w:r>
      <w:r>
        <w:rPr>
          <w:rFonts w:asciiTheme="minorHAnsi" w:hAnsiTheme="minorHAnsi" w:cstheme="minorHAnsi"/>
          <w:sz w:val="28"/>
          <w:szCs w:val="28"/>
        </w:rPr>
        <w:t>Lutheran congregation. One week</w:t>
      </w:r>
      <w:r w:rsidR="00655ED2">
        <w:rPr>
          <w:rFonts w:asciiTheme="minorHAnsi" w:hAnsiTheme="minorHAnsi" w:cstheme="minorHAnsi"/>
          <w:sz w:val="28"/>
          <w:szCs w:val="28"/>
        </w:rPr>
        <w:t>, for some reason or other,</w:t>
      </w:r>
      <w:r w:rsidR="001F0D08">
        <w:rPr>
          <w:rFonts w:asciiTheme="minorHAnsi" w:hAnsiTheme="minorHAnsi" w:cstheme="minorHAnsi"/>
          <w:sz w:val="28"/>
          <w:szCs w:val="28"/>
        </w:rPr>
        <w:t xml:space="preserve"> </w:t>
      </w:r>
      <w:r>
        <w:rPr>
          <w:rFonts w:asciiTheme="minorHAnsi" w:hAnsiTheme="minorHAnsi" w:cstheme="minorHAnsi"/>
          <w:sz w:val="28"/>
          <w:szCs w:val="28"/>
        </w:rPr>
        <w:t xml:space="preserve">it seemed prudent to stay home, so the father told his son that they </w:t>
      </w:r>
      <w:r w:rsidR="001F0D08">
        <w:rPr>
          <w:rFonts w:asciiTheme="minorHAnsi" w:hAnsiTheme="minorHAnsi" w:cstheme="minorHAnsi"/>
          <w:sz w:val="28"/>
          <w:szCs w:val="28"/>
        </w:rPr>
        <w:t>would not be going to church that day. The young man was silent for a moment, then asked, “Won’t Jesus miss us?”</w:t>
      </w:r>
      <w:r w:rsidR="001F0D08">
        <w:rPr>
          <w:rStyle w:val="EndnoteReference"/>
          <w:rFonts w:asciiTheme="minorHAnsi" w:hAnsiTheme="minorHAnsi" w:cstheme="minorHAnsi"/>
          <w:sz w:val="28"/>
          <w:szCs w:val="28"/>
        </w:rPr>
        <w:endnoteReference w:id="1"/>
      </w:r>
    </w:p>
    <w:p w14:paraId="0EF76673" w14:textId="77777777" w:rsidR="00F53335" w:rsidRDefault="00F53335">
      <w:pPr>
        <w:rPr>
          <w:rFonts w:asciiTheme="minorHAnsi" w:hAnsiTheme="minorHAnsi" w:cstheme="minorHAnsi"/>
          <w:sz w:val="28"/>
          <w:szCs w:val="28"/>
        </w:rPr>
      </w:pPr>
    </w:p>
    <w:p w14:paraId="442207AB" w14:textId="77777777" w:rsidR="00E647ED" w:rsidRDefault="00E647ED">
      <w:pPr>
        <w:rPr>
          <w:rFonts w:asciiTheme="minorHAnsi" w:hAnsiTheme="minorHAnsi" w:cstheme="minorHAnsi"/>
          <w:sz w:val="28"/>
          <w:szCs w:val="28"/>
        </w:rPr>
      </w:pPr>
      <w:r>
        <w:rPr>
          <w:rFonts w:asciiTheme="minorHAnsi" w:hAnsiTheme="minorHAnsi" w:cstheme="minorHAnsi"/>
          <w:sz w:val="28"/>
          <w:szCs w:val="28"/>
        </w:rPr>
        <w:tab/>
        <w:t>Some of you may be wondering the same thing in the midst of this forced exile from our pews</w:t>
      </w:r>
      <w:r w:rsidR="00036D33">
        <w:rPr>
          <w:rFonts w:asciiTheme="minorHAnsi" w:hAnsiTheme="minorHAnsi" w:cstheme="minorHAnsi"/>
          <w:sz w:val="28"/>
          <w:szCs w:val="28"/>
        </w:rPr>
        <w:t xml:space="preserve"> which is now entering its second month</w:t>
      </w:r>
      <w:r>
        <w:rPr>
          <w:rFonts w:asciiTheme="minorHAnsi" w:hAnsiTheme="minorHAnsi" w:cstheme="minorHAnsi"/>
          <w:sz w:val="28"/>
          <w:szCs w:val="28"/>
        </w:rPr>
        <w:t xml:space="preserve">. </w:t>
      </w:r>
      <w:r w:rsidR="00036D33">
        <w:rPr>
          <w:rFonts w:asciiTheme="minorHAnsi" w:hAnsiTheme="minorHAnsi" w:cstheme="minorHAnsi"/>
          <w:sz w:val="28"/>
          <w:szCs w:val="28"/>
        </w:rPr>
        <w:t>Isn’t</w:t>
      </w:r>
      <w:r w:rsidR="00655ED2">
        <w:rPr>
          <w:rFonts w:asciiTheme="minorHAnsi" w:hAnsiTheme="minorHAnsi" w:cstheme="minorHAnsi"/>
          <w:sz w:val="28"/>
          <w:szCs w:val="28"/>
        </w:rPr>
        <w:t xml:space="preserve"> Jesus miss</w:t>
      </w:r>
      <w:r w:rsidR="00036D33">
        <w:rPr>
          <w:rFonts w:asciiTheme="minorHAnsi" w:hAnsiTheme="minorHAnsi" w:cstheme="minorHAnsi"/>
          <w:sz w:val="28"/>
          <w:szCs w:val="28"/>
        </w:rPr>
        <w:t>ing</w:t>
      </w:r>
      <w:r w:rsidR="00655ED2">
        <w:rPr>
          <w:rFonts w:asciiTheme="minorHAnsi" w:hAnsiTheme="minorHAnsi" w:cstheme="minorHAnsi"/>
          <w:sz w:val="28"/>
          <w:szCs w:val="28"/>
        </w:rPr>
        <w:t xml:space="preserve"> us</w:t>
      </w:r>
      <w:r>
        <w:rPr>
          <w:rFonts w:asciiTheme="minorHAnsi" w:hAnsiTheme="minorHAnsi" w:cstheme="minorHAnsi"/>
          <w:sz w:val="28"/>
          <w:szCs w:val="28"/>
        </w:rPr>
        <w:t xml:space="preserve"> </w:t>
      </w:r>
      <w:r w:rsidR="00036D33">
        <w:rPr>
          <w:rFonts w:asciiTheme="minorHAnsi" w:hAnsiTheme="minorHAnsi" w:cstheme="minorHAnsi"/>
          <w:sz w:val="28"/>
          <w:szCs w:val="28"/>
        </w:rPr>
        <w:t xml:space="preserve">all </w:t>
      </w:r>
      <w:r>
        <w:rPr>
          <w:rFonts w:asciiTheme="minorHAnsi" w:hAnsiTheme="minorHAnsi" w:cstheme="minorHAnsi"/>
          <w:sz w:val="28"/>
          <w:szCs w:val="28"/>
        </w:rPr>
        <w:t>gather</w:t>
      </w:r>
      <w:r w:rsidR="00D97ADE">
        <w:rPr>
          <w:rFonts w:asciiTheme="minorHAnsi" w:hAnsiTheme="minorHAnsi" w:cstheme="minorHAnsi"/>
          <w:sz w:val="28"/>
          <w:szCs w:val="28"/>
        </w:rPr>
        <w:t>ed</w:t>
      </w:r>
      <w:r>
        <w:rPr>
          <w:rFonts w:asciiTheme="minorHAnsi" w:hAnsiTheme="minorHAnsi" w:cstheme="minorHAnsi"/>
          <w:sz w:val="28"/>
          <w:szCs w:val="28"/>
        </w:rPr>
        <w:t xml:space="preserve"> here in th</w:t>
      </w:r>
      <w:r w:rsidR="00036D33">
        <w:rPr>
          <w:rFonts w:asciiTheme="minorHAnsi" w:hAnsiTheme="minorHAnsi" w:cstheme="minorHAnsi"/>
          <w:sz w:val="28"/>
          <w:szCs w:val="28"/>
        </w:rPr>
        <w:t>is sacred space</w:t>
      </w:r>
      <w:r>
        <w:rPr>
          <w:rFonts w:asciiTheme="minorHAnsi" w:hAnsiTheme="minorHAnsi" w:cstheme="minorHAnsi"/>
          <w:sz w:val="28"/>
          <w:szCs w:val="28"/>
        </w:rPr>
        <w:t xml:space="preserve"> </w:t>
      </w:r>
      <w:r w:rsidR="00036D33">
        <w:rPr>
          <w:rFonts w:asciiTheme="minorHAnsi" w:hAnsiTheme="minorHAnsi" w:cstheme="minorHAnsi"/>
          <w:sz w:val="28"/>
          <w:szCs w:val="28"/>
        </w:rPr>
        <w:t xml:space="preserve">each week </w:t>
      </w:r>
      <w:r>
        <w:rPr>
          <w:rFonts w:asciiTheme="minorHAnsi" w:hAnsiTheme="minorHAnsi" w:cstheme="minorHAnsi"/>
          <w:sz w:val="28"/>
          <w:szCs w:val="28"/>
        </w:rPr>
        <w:t>to sing his praise</w:t>
      </w:r>
      <w:r w:rsidR="00655ED2">
        <w:rPr>
          <w:rFonts w:asciiTheme="minorHAnsi" w:hAnsiTheme="minorHAnsi" w:cstheme="minorHAnsi"/>
          <w:sz w:val="28"/>
          <w:szCs w:val="28"/>
        </w:rPr>
        <w:t>,</w:t>
      </w:r>
      <w:r>
        <w:rPr>
          <w:rFonts w:asciiTheme="minorHAnsi" w:hAnsiTheme="minorHAnsi" w:cstheme="minorHAnsi"/>
          <w:sz w:val="28"/>
          <w:szCs w:val="28"/>
        </w:rPr>
        <w:t xml:space="preserve"> lift up our prayers</w:t>
      </w:r>
      <w:r w:rsidR="00655ED2">
        <w:rPr>
          <w:rFonts w:asciiTheme="minorHAnsi" w:hAnsiTheme="minorHAnsi" w:cstheme="minorHAnsi"/>
          <w:sz w:val="28"/>
          <w:szCs w:val="28"/>
        </w:rPr>
        <w:t>,</w:t>
      </w:r>
      <w:r>
        <w:rPr>
          <w:rFonts w:asciiTheme="minorHAnsi" w:hAnsiTheme="minorHAnsi" w:cstheme="minorHAnsi"/>
          <w:sz w:val="28"/>
          <w:szCs w:val="28"/>
        </w:rPr>
        <w:t xml:space="preserve"> </w:t>
      </w:r>
      <w:r w:rsidR="00036D33">
        <w:rPr>
          <w:rFonts w:asciiTheme="minorHAnsi" w:hAnsiTheme="minorHAnsi" w:cstheme="minorHAnsi"/>
          <w:sz w:val="28"/>
          <w:szCs w:val="28"/>
        </w:rPr>
        <w:t xml:space="preserve">hear his good news, </w:t>
      </w:r>
      <w:r>
        <w:rPr>
          <w:rFonts w:asciiTheme="minorHAnsi" w:hAnsiTheme="minorHAnsi" w:cstheme="minorHAnsi"/>
          <w:sz w:val="28"/>
          <w:szCs w:val="28"/>
        </w:rPr>
        <w:t>and share his peace with one another through hugs and handshakes?</w:t>
      </w:r>
      <w:r w:rsidR="00036D33">
        <w:rPr>
          <w:rFonts w:asciiTheme="minorHAnsi" w:hAnsiTheme="minorHAnsi" w:cstheme="minorHAnsi"/>
          <w:sz w:val="28"/>
          <w:szCs w:val="28"/>
        </w:rPr>
        <w:t xml:space="preserve"> </w:t>
      </w:r>
      <w:r w:rsidR="00023A33">
        <w:rPr>
          <w:rFonts w:asciiTheme="minorHAnsi" w:hAnsiTheme="minorHAnsi" w:cstheme="minorHAnsi"/>
          <w:sz w:val="28"/>
          <w:szCs w:val="28"/>
        </w:rPr>
        <w:t xml:space="preserve">We </w:t>
      </w:r>
      <w:r w:rsidR="001A170B">
        <w:rPr>
          <w:rFonts w:asciiTheme="minorHAnsi" w:hAnsiTheme="minorHAnsi" w:cstheme="minorHAnsi"/>
          <w:sz w:val="28"/>
          <w:szCs w:val="28"/>
        </w:rPr>
        <w:t xml:space="preserve">certainly </w:t>
      </w:r>
      <w:r w:rsidR="00023A33">
        <w:rPr>
          <w:rFonts w:asciiTheme="minorHAnsi" w:hAnsiTheme="minorHAnsi" w:cstheme="minorHAnsi"/>
          <w:sz w:val="28"/>
          <w:szCs w:val="28"/>
        </w:rPr>
        <w:t>miss</w:t>
      </w:r>
      <w:r w:rsidR="001A170B">
        <w:rPr>
          <w:rFonts w:asciiTheme="minorHAnsi" w:hAnsiTheme="minorHAnsi" w:cstheme="minorHAnsi"/>
          <w:sz w:val="28"/>
          <w:szCs w:val="28"/>
        </w:rPr>
        <w:t xml:space="preserve"> </w:t>
      </w:r>
      <w:r w:rsidR="00D97ADE">
        <w:rPr>
          <w:rFonts w:asciiTheme="minorHAnsi" w:hAnsiTheme="minorHAnsi" w:cstheme="minorHAnsi"/>
          <w:sz w:val="28"/>
          <w:szCs w:val="28"/>
        </w:rPr>
        <w:t>one another! I</w:t>
      </w:r>
      <w:r w:rsidR="001A170B">
        <w:rPr>
          <w:rFonts w:asciiTheme="minorHAnsi" w:hAnsiTheme="minorHAnsi" w:cstheme="minorHAnsi"/>
          <w:sz w:val="28"/>
          <w:szCs w:val="28"/>
        </w:rPr>
        <w:t xml:space="preserve">t is great to be able to connect virtually for worship, but it is just not the same as being together. It is not so much the space but the people that we miss, </w:t>
      </w:r>
      <w:r w:rsidR="00D97ADE">
        <w:rPr>
          <w:rFonts w:asciiTheme="minorHAnsi" w:hAnsiTheme="minorHAnsi" w:cstheme="minorHAnsi"/>
          <w:sz w:val="28"/>
          <w:szCs w:val="28"/>
        </w:rPr>
        <w:t>reinforcing for us all that</w:t>
      </w:r>
      <w:r w:rsidR="001A170B">
        <w:rPr>
          <w:rFonts w:asciiTheme="minorHAnsi" w:hAnsiTheme="minorHAnsi" w:cstheme="minorHAnsi"/>
          <w:sz w:val="28"/>
          <w:szCs w:val="28"/>
        </w:rPr>
        <w:t xml:space="preserve"> the church IS the people! We </w:t>
      </w:r>
      <w:r w:rsidR="00023A33">
        <w:rPr>
          <w:rFonts w:asciiTheme="minorHAnsi" w:hAnsiTheme="minorHAnsi" w:cstheme="minorHAnsi"/>
          <w:sz w:val="28"/>
          <w:szCs w:val="28"/>
        </w:rPr>
        <w:t xml:space="preserve">miss </w:t>
      </w:r>
      <w:r w:rsidR="001A170B">
        <w:rPr>
          <w:rFonts w:asciiTheme="minorHAnsi" w:hAnsiTheme="minorHAnsi" w:cstheme="minorHAnsi"/>
          <w:sz w:val="28"/>
          <w:szCs w:val="28"/>
        </w:rPr>
        <w:t>seeing each other’s smiling faces, exchanging greetings, watching the kids come racing up the aisle</w:t>
      </w:r>
      <w:r w:rsidR="00EA4016">
        <w:rPr>
          <w:rFonts w:asciiTheme="minorHAnsi" w:hAnsiTheme="minorHAnsi" w:cstheme="minorHAnsi"/>
          <w:sz w:val="28"/>
          <w:szCs w:val="28"/>
        </w:rPr>
        <w:t xml:space="preserve"> to tackle me,</w:t>
      </w:r>
      <w:r w:rsidR="001A170B">
        <w:rPr>
          <w:rFonts w:asciiTheme="minorHAnsi" w:hAnsiTheme="minorHAnsi" w:cstheme="minorHAnsi"/>
          <w:sz w:val="28"/>
          <w:szCs w:val="28"/>
        </w:rPr>
        <w:t xml:space="preserve"> and </w:t>
      </w:r>
      <w:r w:rsidR="00EA4016">
        <w:rPr>
          <w:rFonts w:asciiTheme="minorHAnsi" w:hAnsiTheme="minorHAnsi" w:cstheme="minorHAnsi"/>
          <w:sz w:val="28"/>
          <w:szCs w:val="28"/>
        </w:rPr>
        <w:t xml:space="preserve">hearing </w:t>
      </w:r>
      <w:r w:rsidR="001A170B">
        <w:rPr>
          <w:rFonts w:asciiTheme="minorHAnsi" w:hAnsiTheme="minorHAnsi" w:cstheme="minorHAnsi"/>
          <w:sz w:val="28"/>
          <w:szCs w:val="28"/>
        </w:rPr>
        <w:t xml:space="preserve">the adults squirm in the pews. We miss </w:t>
      </w:r>
      <w:r w:rsidR="00023A33">
        <w:rPr>
          <w:rFonts w:asciiTheme="minorHAnsi" w:hAnsiTheme="minorHAnsi" w:cstheme="minorHAnsi"/>
          <w:sz w:val="28"/>
          <w:szCs w:val="28"/>
        </w:rPr>
        <w:t xml:space="preserve">catching up </w:t>
      </w:r>
      <w:r w:rsidR="00D97ADE">
        <w:rPr>
          <w:rFonts w:asciiTheme="minorHAnsi" w:hAnsiTheme="minorHAnsi" w:cstheme="minorHAnsi"/>
          <w:sz w:val="28"/>
          <w:szCs w:val="28"/>
        </w:rPr>
        <w:t xml:space="preserve">with each other </w:t>
      </w:r>
      <w:r w:rsidR="001A170B">
        <w:rPr>
          <w:rFonts w:asciiTheme="minorHAnsi" w:hAnsiTheme="minorHAnsi" w:cstheme="minorHAnsi"/>
          <w:sz w:val="28"/>
          <w:szCs w:val="28"/>
        </w:rPr>
        <w:t xml:space="preserve">around the coffee pot </w:t>
      </w:r>
      <w:r w:rsidR="00D97ADE">
        <w:rPr>
          <w:rFonts w:asciiTheme="minorHAnsi" w:hAnsiTheme="minorHAnsi" w:cstheme="minorHAnsi"/>
          <w:sz w:val="28"/>
          <w:szCs w:val="28"/>
        </w:rPr>
        <w:t xml:space="preserve">in the breezeway </w:t>
      </w:r>
      <w:r w:rsidR="001A170B">
        <w:rPr>
          <w:rFonts w:asciiTheme="minorHAnsi" w:hAnsiTheme="minorHAnsi" w:cstheme="minorHAnsi"/>
          <w:sz w:val="28"/>
          <w:szCs w:val="28"/>
        </w:rPr>
        <w:t xml:space="preserve">and singing </w:t>
      </w:r>
      <w:r w:rsidR="00D97ADE">
        <w:rPr>
          <w:rFonts w:asciiTheme="minorHAnsi" w:hAnsiTheme="minorHAnsi" w:cstheme="minorHAnsi"/>
          <w:sz w:val="28"/>
          <w:szCs w:val="28"/>
        </w:rPr>
        <w:t>beside friends</w:t>
      </w:r>
      <w:r w:rsidR="001A170B">
        <w:rPr>
          <w:rFonts w:asciiTheme="minorHAnsi" w:hAnsiTheme="minorHAnsi" w:cstheme="minorHAnsi"/>
          <w:sz w:val="28"/>
          <w:szCs w:val="28"/>
        </w:rPr>
        <w:t xml:space="preserve"> who can </w:t>
      </w:r>
      <w:r w:rsidR="00D97ADE">
        <w:rPr>
          <w:rFonts w:asciiTheme="minorHAnsi" w:hAnsiTheme="minorHAnsi" w:cstheme="minorHAnsi"/>
          <w:sz w:val="28"/>
          <w:szCs w:val="28"/>
        </w:rPr>
        <w:t xml:space="preserve">really </w:t>
      </w:r>
      <w:r w:rsidR="001A170B">
        <w:rPr>
          <w:rFonts w:asciiTheme="minorHAnsi" w:hAnsiTheme="minorHAnsi" w:cstheme="minorHAnsi"/>
          <w:sz w:val="28"/>
          <w:szCs w:val="28"/>
        </w:rPr>
        <w:t xml:space="preserve">sing or at least croak out a joyful noise. </w:t>
      </w:r>
      <w:r w:rsidR="003E7EB6">
        <w:rPr>
          <w:rFonts w:asciiTheme="minorHAnsi" w:hAnsiTheme="minorHAnsi" w:cstheme="minorHAnsi"/>
          <w:sz w:val="28"/>
          <w:szCs w:val="28"/>
        </w:rPr>
        <w:t>We miss b</w:t>
      </w:r>
      <w:r w:rsidR="00D97ADE">
        <w:rPr>
          <w:rFonts w:asciiTheme="minorHAnsi" w:hAnsiTheme="minorHAnsi" w:cstheme="minorHAnsi"/>
          <w:sz w:val="28"/>
          <w:szCs w:val="28"/>
        </w:rPr>
        <w:t xml:space="preserve">eing the church in the way </w:t>
      </w:r>
      <w:r w:rsidR="003E7EB6">
        <w:rPr>
          <w:rFonts w:asciiTheme="minorHAnsi" w:hAnsiTheme="minorHAnsi" w:cstheme="minorHAnsi"/>
          <w:sz w:val="28"/>
          <w:szCs w:val="28"/>
        </w:rPr>
        <w:t>we have been accustomed to being the church – and surely Jesus misses that too!</w:t>
      </w:r>
    </w:p>
    <w:p w14:paraId="688D064F" w14:textId="77777777" w:rsidR="003E7EB6" w:rsidRDefault="003E7EB6">
      <w:pPr>
        <w:rPr>
          <w:rFonts w:asciiTheme="minorHAnsi" w:hAnsiTheme="minorHAnsi" w:cstheme="minorHAnsi"/>
          <w:sz w:val="28"/>
          <w:szCs w:val="28"/>
        </w:rPr>
      </w:pPr>
    </w:p>
    <w:p w14:paraId="0537E0B7" w14:textId="77777777" w:rsidR="003E7EB6" w:rsidRDefault="003E7EB6">
      <w:pPr>
        <w:rPr>
          <w:rFonts w:asciiTheme="minorHAnsi" w:hAnsiTheme="minorHAnsi" w:cstheme="minorHAnsi"/>
          <w:sz w:val="28"/>
          <w:szCs w:val="28"/>
        </w:rPr>
      </w:pPr>
      <w:r>
        <w:rPr>
          <w:rFonts w:asciiTheme="minorHAnsi" w:hAnsiTheme="minorHAnsi" w:cstheme="minorHAnsi"/>
          <w:sz w:val="28"/>
          <w:szCs w:val="28"/>
        </w:rPr>
        <w:tab/>
        <w:t xml:space="preserve">But the reality is that for some of you, being here </w:t>
      </w:r>
      <w:r w:rsidR="00D97ADE">
        <w:rPr>
          <w:rFonts w:asciiTheme="minorHAnsi" w:hAnsiTheme="minorHAnsi" w:cstheme="minorHAnsi"/>
          <w:sz w:val="28"/>
          <w:szCs w:val="28"/>
        </w:rPr>
        <w:t xml:space="preserve">in this space </w:t>
      </w:r>
      <w:r>
        <w:rPr>
          <w:rFonts w:asciiTheme="minorHAnsi" w:hAnsiTheme="minorHAnsi" w:cstheme="minorHAnsi"/>
          <w:sz w:val="28"/>
          <w:szCs w:val="28"/>
        </w:rPr>
        <w:t xml:space="preserve">has not been possible for a </w:t>
      </w:r>
      <w:r w:rsidR="00EA4016">
        <w:rPr>
          <w:rFonts w:asciiTheme="minorHAnsi" w:hAnsiTheme="minorHAnsi" w:cstheme="minorHAnsi"/>
          <w:sz w:val="28"/>
          <w:szCs w:val="28"/>
        </w:rPr>
        <w:t xml:space="preserve">long </w:t>
      </w:r>
      <w:r>
        <w:rPr>
          <w:rFonts w:asciiTheme="minorHAnsi" w:hAnsiTheme="minorHAnsi" w:cstheme="minorHAnsi"/>
          <w:sz w:val="28"/>
          <w:szCs w:val="28"/>
        </w:rPr>
        <w:t xml:space="preserve">while anyway </w:t>
      </w:r>
      <w:r w:rsidR="00D97ADE">
        <w:rPr>
          <w:rFonts w:asciiTheme="minorHAnsi" w:hAnsiTheme="minorHAnsi" w:cstheme="minorHAnsi"/>
          <w:sz w:val="28"/>
          <w:szCs w:val="28"/>
        </w:rPr>
        <w:t xml:space="preserve">due to </w:t>
      </w:r>
      <w:r>
        <w:rPr>
          <w:rFonts w:asciiTheme="minorHAnsi" w:hAnsiTheme="minorHAnsi" w:cstheme="minorHAnsi"/>
          <w:sz w:val="28"/>
          <w:szCs w:val="28"/>
        </w:rPr>
        <w:t xml:space="preserve">illness or physical condition or a move to another part of the country. This virtual worship has brought Covenant to </w:t>
      </w:r>
      <w:r w:rsidR="00D97ADE">
        <w:rPr>
          <w:rFonts w:asciiTheme="minorHAnsi" w:hAnsiTheme="minorHAnsi" w:cstheme="minorHAnsi"/>
          <w:sz w:val="28"/>
          <w:szCs w:val="28"/>
        </w:rPr>
        <w:t xml:space="preserve">some of </w:t>
      </w:r>
      <w:r>
        <w:rPr>
          <w:rFonts w:asciiTheme="minorHAnsi" w:hAnsiTheme="minorHAnsi" w:cstheme="minorHAnsi"/>
          <w:sz w:val="28"/>
          <w:szCs w:val="28"/>
        </w:rPr>
        <w:t>you wh</w:t>
      </w:r>
      <w:r w:rsidR="00D97ADE">
        <w:rPr>
          <w:rFonts w:asciiTheme="minorHAnsi" w:hAnsiTheme="minorHAnsi" w:cstheme="minorHAnsi"/>
          <w:sz w:val="28"/>
          <w:szCs w:val="28"/>
        </w:rPr>
        <w:t>o</w:t>
      </w:r>
      <w:r>
        <w:rPr>
          <w:rFonts w:asciiTheme="minorHAnsi" w:hAnsiTheme="minorHAnsi" w:cstheme="minorHAnsi"/>
          <w:sz w:val="28"/>
          <w:szCs w:val="28"/>
        </w:rPr>
        <w:t xml:space="preserve"> could not come to Covenant even without COVID-19, and while it is still not the same as being here in person, I have heard over these past weeks that it is the next best thing, a </w:t>
      </w:r>
      <w:r w:rsidR="00EA4016">
        <w:rPr>
          <w:rFonts w:asciiTheme="minorHAnsi" w:hAnsiTheme="minorHAnsi" w:cstheme="minorHAnsi"/>
          <w:sz w:val="28"/>
          <w:szCs w:val="28"/>
        </w:rPr>
        <w:t xml:space="preserve">helpful </w:t>
      </w:r>
      <w:r>
        <w:rPr>
          <w:rFonts w:asciiTheme="minorHAnsi" w:hAnsiTheme="minorHAnsi" w:cstheme="minorHAnsi"/>
          <w:sz w:val="28"/>
          <w:szCs w:val="28"/>
        </w:rPr>
        <w:t xml:space="preserve">thing that was not available until this pandemic hit, a thing that we will find </w:t>
      </w:r>
      <w:r>
        <w:rPr>
          <w:rFonts w:asciiTheme="minorHAnsi" w:hAnsiTheme="minorHAnsi" w:cstheme="minorHAnsi"/>
          <w:sz w:val="28"/>
          <w:szCs w:val="28"/>
        </w:rPr>
        <w:lastRenderedPageBreak/>
        <w:t xml:space="preserve">a way to continue even after we resume our normal worship practices, because </w:t>
      </w:r>
      <w:r w:rsidR="00EA4016">
        <w:rPr>
          <w:rFonts w:asciiTheme="minorHAnsi" w:hAnsiTheme="minorHAnsi" w:cstheme="minorHAnsi"/>
          <w:sz w:val="28"/>
          <w:szCs w:val="28"/>
        </w:rPr>
        <w:t xml:space="preserve">we missed you, and </w:t>
      </w:r>
      <w:r>
        <w:rPr>
          <w:rFonts w:asciiTheme="minorHAnsi" w:hAnsiTheme="minorHAnsi" w:cstheme="minorHAnsi"/>
          <w:sz w:val="28"/>
          <w:szCs w:val="28"/>
        </w:rPr>
        <w:t>it has been good to include you in our worship week to week</w:t>
      </w:r>
      <w:r w:rsidR="00EA4016">
        <w:rPr>
          <w:rFonts w:asciiTheme="minorHAnsi" w:hAnsiTheme="minorHAnsi" w:cstheme="minorHAnsi"/>
          <w:sz w:val="28"/>
          <w:szCs w:val="28"/>
        </w:rPr>
        <w:t xml:space="preserve"> again</w:t>
      </w:r>
      <w:r>
        <w:rPr>
          <w:rFonts w:asciiTheme="minorHAnsi" w:hAnsiTheme="minorHAnsi" w:cstheme="minorHAnsi"/>
          <w:sz w:val="28"/>
          <w:szCs w:val="28"/>
        </w:rPr>
        <w:t xml:space="preserve">! </w:t>
      </w:r>
      <w:r w:rsidR="00B8650D">
        <w:rPr>
          <w:rFonts w:asciiTheme="minorHAnsi" w:hAnsiTheme="minorHAnsi" w:cstheme="minorHAnsi"/>
          <w:sz w:val="28"/>
          <w:szCs w:val="28"/>
        </w:rPr>
        <w:t>I</w:t>
      </w:r>
      <w:r w:rsidR="00D97ADE">
        <w:rPr>
          <w:rFonts w:asciiTheme="minorHAnsi" w:hAnsiTheme="minorHAnsi" w:cstheme="minorHAnsi"/>
          <w:sz w:val="28"/>
          <w:szCs w:val="28"/>
        </w:rPr>
        <w:t xml:space="preserve">f we go back to doing the same old thing that we did before this virus hit, then </w:t>
      </w:r>
      <w:r w:rsidR="00EA4016">
        <w:rPr>
          <w:rFonts w:asciiTheme="minorHAnsi" w:hAnsiTheme="minorHAnsi" w:cstheme="minorHAnsi"/>
          <w:sz w:val="28"/>
          <w:szCs w:val="28"/>
        </w:rPr>
        <w:t xml:space="preserve">some of you </w:t>
      </w:r>
      <w:r w:rsidR="00362689">
        <w:rPr>
          <w:rFonts w:asciiTheme="minorHAnsi" w:hAnsiTheme="minorHAnsi" w:cstheme="minorHAnsi"/>
          <w:sz w:val="28"/>
          <w:szCs w:val="28"/>
        </w:rPr>
        <w:t xml:space="preserve">and us </w:t>
      </w:r>
      <w:r w:rsidR="00EA4016">
        <w:rPr>
          <w:rFonts w:asciiTheme="minorHAnsi" w:hAnsiTheme="minorHAnsi" w:cstheme="minorHAnsi"/>
          <w:sz w:val="28"/>
          <w:szCs w:val="28"/>
        </w:rPr>
        <w:t xml:space="preserve">– and Jesus – will </w:t>
      </w:r>
      <w:r w:rsidR="00D97ADE">
        <w:rPr>
          <w:rFonts w:asciiTheme="minorHAnsi" w:hAnsiTheme="minorHAnsi" w:cstheme="minorHAnsi"/>
          <w:sz w:val="28"/>
          <w:szCs w:val="28"/>
        </w:rPr>
        <w:t>miss it!</w:t>
      </w:r>
    </w:p>
    <w:p w14:paraId="4BB4820E" w14:textId="77777777" w:rsidR="00F53335" w:rsidRDefault="00F53335">
      <w:pPr>
        <w:rPr>
          <w:rFonts w:asciiTheme="minorHAnsi" w:hAnsiTheme="minorHAnsi" w:cstheme="minorHAnsi"/>
          <w:sz w:val="28"/>
          <w:szCs w:val="28"/>
        </w:rPr>
      </w:pPr>
    </w:p>
    <w:p w14:paraId="66EE280D" w14:textId="77777777" w:rsidR="00D97ADE" w:rsidRDefault="00D97ADE">
      <w:pPr>
        <w:rPr>
          <w:rFonts w:asciiTheme="minorHAnsi" w:hAnsiTheme="minorHAnsi" w:cstheme="minorHAnsi"/>
          <w:sz w:val="28"/>
          <w:szCs w:val="28"/>
        </w:rPr>
      </w:pPr>
      <w:r>
        <w:rPr>
          <w:rFonts w:asciiTheme="minorHAnsi" w:hAnsiTheme="minorHAnsi" w:cstheme="minorHAnsi"/>
          <w:sz w:val="28"/>
          <w:szCs w:val="28"/>
        </w:rPr>
        <w:tab/>
        <w:t xml:space="preserve">This letter of Peter from which we read this morning constituted a first century </w:t>
      </w:r>
      <w:r w:rsidR="00A03773">
        <w:rPr>
          <w:rFonts w:asciiTheme="minorHAnsi" w:hAnsiTheme="minorHAnsi" w:cstheme="minorHAnsi"/>
          <w:sz w:val="28"/>
          <w:szCs w:val="28"/>
        </w:rPr>
        <w:t>version of</w:t>
      </w:r>
      <w:r>
        <w:rPr>
          <w:rFonts w:asciiTheme="minorHAnsi" w:hAnsiTheme="minorHAnsi" w:cstheme="minorHAnsi"/>
          <w:sz w:val="28"/>
          <w:szCs w:val="28"/>
        </w:rPr>
        <w:t xml:space="preserve"> virtual worship. It is </w:t>
      </w:r>
      <w:r w:rsidR="009739C5">
        <w:rPr>
          <w:rFonts w:asciiTheme="minorHAnsi" w:hAnsiTheme="minorHAnsi" w:cstheme="minorHAnsi"/>
          <w:sz w:val="28"/>
          <w:szCs w:val="28"/>
        </w:rPr>
        <w:t xml:space="preserve">ostensibly written by Peter, though the sophistication of the Greek makes it unlikely that Simon Peter, the </w:t>
      </w:r>
      <w:r w:rsidR="00EA4016">
        <w:rPr>
          <w:rFonts w:asciiTheme="minorHAnsi" w:hAnsiTheme="minorHAnsi" w:cstheme="minorHAnsi"/>
          <w:sz w:val="28"/>
          <w:szCs w:val="28"/>
        </w:rPr>
        <w:t xml:space="preserve">blue-collar </w:t>
      </w:r>
      <w:r w:rsidR="009739C5">
        <w:rPr>
          <w:rFonts w:asciiTheme="minorHAnsi" w:hAnsiTheme="minorHAnsi" w:cstheme="minorHAnsi"/>
          <w:sz w:val="28"/>
          <w:szCs w:val="28"/>
        </w:rPr>
        <w:t xml:space="preserve">fisherman and apostle, was its </w:t>
      </w:r>
      <w:r w:rsidR="00A03773">
        <w:rPr>
          <w:rFonts w:asciiTheme="minorHAnsi" w:hAnsiTheme="minorHAnsi" w:cstheme="minorHAnsi"/>
          <w:sz w:val="28"/>
          <w:szCs w:val="28"/>
        </w:rPr>
        <w:t>real</w:t>
      </w:r>
      <w:r w:rsidR="009739C5">
        <w:rPr>
          <w:rFonts w:asciiTheme="minorHAnsi" w:hAnsiTheme="minorHAnsi" w:cstheme="minorHAnsi"/>
          <w:sz w:val="28"/>
          <w:szCs w:val="28"/>
        </w:rPr>
        <w:t xml:space="preserve"> author. </w:t>
      </w:r>
      <w:r w:rsidR="00A03773">
        <w:rPr>
          <w:rFonts w:asciiTheme="minorHAnsi" w:hAnsiTheme="minorHAnsi" w:cstheme="minorHAnsi"/>
          <w:sz w:val="28"/>
          <w:szCs w:val="28"/>
        </w:rPr>
        <w:t>It was not</w:t>
      </w:r>
      <w:r w:rsidR="009739C5">
        <w:rPr>
          <w:rFonts w:asciiTheme="minorHAnsi" w:hAnsiTheme="minorHAnsi" w:cstheme="minorHAnsi"/>
          <w:sz w:val="28"/>
          <w:szCs w:val="28"/>
        </w:rPr>
        <w:t xml:space="preserve"> unusual in the 1</w:t>
      </w:r>
      <w:r w:rsidR="009739C5" w:rsidRPr="009739C5">
        <w:rPr>
          <w:rFonts w:asciiTheme="minorHAnsi" w:hAnsiTheme="minorHAnsi" w:cstheme="minorHAnsi"/>
          <w:sz w:val="28"/>
          <w:szCs w:val="28"/>
          <w:vertAlign w:val="superscript"/>
        </w:rPr>
        <w:t>st</w:t>
      </w:r>
      <w:r w:rsidR="009739C5">
        <w:rPr>
          <w:rFonts w:asciiTheme="minorHAnsi" w:hAnsiTheme="minorHAnsi" w:cstheme="minorHAnsi"/>
          <w:sz w:val="28"/>
          <w:szCs w:val="28"/>
        </w:rPr>
        <w:t xml:space="preserve"> </w:t>
      </w:r>
      <w:r w:rsidR="00A03773">
        <w:rPr>
          <w:rFonts w:asciiTheme="minorHAnsi" w:hAnsiTheme="minorHAnsi" w:cstheme="minorHAnsi"/>
          <w:sz w:val="28"/>
          <w:szCs w:val="28"/>
        </w:rPr>
        <w:t>century</w:t>
      </w:r>
      <w:r w:rsidR="009739C5">
        <w:rPr>
          <w:rFonts w:asciiTheme="minorHAnsi" w:hAnsiTheme="minorHAnsi" w:cstheme="minorHAnsi"/>
          <w:sz w:val="28"/>
          <w:szCs w:val="28"/>
        </w:rPr>
        <w:t xml:space="preserve"> to have someone write </w:t>
      </w:r>
      <w:r w:rsidR="00EA4016">
        <w:rPr>
          <w:rFonts w:asciiTheme="minorHAnsi" w:hAnsiTheme="minorHAnsi" w:cstheme="minorHAnsi"/>
          <w:sz w:val="28"/>
          <w:szCs w:val="28"/>
        </w:rPr>
        <w:t>in the name of another as a way of honoring him or acknowledging his influence over the writer</w:t>
      </w:r>
      <w:r w:rsidR="009739C5">
        <w:rPr>
          <w:rFonts w:asciiTheme="minorHAnsi" w:hAnsiTheme="minorHAnsi" w:cstheme="minorHAnsi"/>
          <w:sz w:val="28"/>
          <w:szCs w:val="28"/>
        </w:rPr>
        <w:t xml:space="preserve">. </w:t>
      </w:r>
      <w:r w:rsidR="00EA4016">
        <w:rPr>
          <w:rFonts w:asciiTheme="minorHAnsi" w:hAnsiTheme="minorHAnsi" w:cstheme="minorHAnsi"/>
          <w:sz w:val="28"/>
          <w:szCs w:val="28"/>
        </w:rPr>
        <w:t xml:space="preserve">Thus </w:t>
      </w:r>
      <w:r w:rsidR="00A03773">
        <w:rPr>
          <w:rFonts w:asciiTheme="minorHAnsi" w:hAnsiTheme="minorHAnsi" w:cstheme="minorHAnsi"/>
          <w:sz w:val="28"/>
          <w:szCs w:val="28"/>
        </w:rPr>
        <w:t>Pe</w:t>
      </w:r>
      <w:r w:rsidR="00EA4016">
        <w:rPr>
          <w:rFonts w:asciiTheme="minorHAnsi" w:hAnsiTheme="minorHAnsi" w:cstheme="minorHAnsi"/>
          <w:sz w:val="28"/>
          <w:szCs w:val="28"/>
        </w:rPr>
        <w:t xml:space="preserve">ter </w:t>
      </w:r>
      <w:r w:rsidR="00A03773">
        <w:rPr>
          <w:rFonts w:asciiTheme="minorHAnsi" w:hAnsiTheme="minorHAnsi" w:cstheme="minorHAnsi"/>
          <w:sz w:val="28"/>
          <w:szCs w:val="28"/>
        </w:rPr>
        <w:t>had some virtual influence in shaping the message, even if it was not by his own hand. The letter</w:t>
      </w:r>
      <w:r w:rsidR="009739C5">
        <w:rPr>
          <w:rFonts w:asciiTheme="minorHAnsi" w:hAnsiTheme="minorHAnsi" w:cstheme="minorHAnsi"/>
          <w:sz w:val="28"/>
          <w:szCs w:val="28"/>
        </w:rPr>
        <w:t xml:space="preserve"> may have been written in Rome, though that too is speculative</w:t>
      </w:r>
      <w:r w:rsidR="00A03773">
        <w:rPr>
          <w:rFonts w:asciiTheme="minorHAnsi" w:hAnsiTheme="minorHAnsi" w:cstheme="minorHAnsi"/>
          <w:sz w:val="28"/>
          <w:szCs w:val="28"/>
        </w:rPr>
        <w:t>. W</w:t>
      </w:r>
      <w:r w:rsidR="009739C5">
        <w:rPr>
          <w:rFonts w:asciiTheme="minorHAnsi" w:hAnsiTheme="minorHAnsi" w:cstheme="minorHAnsi"/>
          <w:sz w:val="28"/>
          <w:szCs w:val="28"/>
        </w:rPr>
        <w:t xml:space="preserve">hat is </w:t>
      </w:r>
      <w:r w:rsidR="00A03773">
        <w:rPr>
          <w:rFonts w:asciiTheme="minorHAnsi" w:hAnsiTheme="minorHAnsi" w:cstheme="minorHAnsi"/>
          <w:sz w:val="28"/>
          <w:szCs w:val="28"/>
        </w:rPr>
        <w:t>more certain</w:t>
      </w:r>
      <w:r w:rsidR="009739C5">
        <w:rPr>
          <w:rFonts w:asciiTheme="minorHAnsi" w:hAnsiTheme="minorHAnsi" w:cstheme="minorHAnsi"/>
          <w:sz w:val="28"/>
          <w:szCs w:val="28"/>
        </w:rPr>
        <w:t xml:space="preserve"> is th</w:t>
      </w:r>
      <w:r w:rsidR="00A03773">
        <w:rPr>
          <w:rFonts w:asciiTheme="minorHAnsi" w:hAnsiTheme="minorHAnsi" w:cstheme="minorHAnsi"/>
          <w:sz w:val="28"/>
          <w:szCs w:val="28"/>
        </w:rPr>
        <w:t>e intended audience:</w:t>
      </w:r>
      <w:r>
        <w:rPr>
          <w:rFonts w:asciiTheme="minorHAnsi" w:hAnsiTheme="minorHAnsi" w:cstheme="minorHAnsi"/>
          <w:sz w:val="28"/>
          <w:szCs w:val="28"/>
        </w:rPr>
        <w:t xml:space="preserve"> “</w:t>
      </w:r>
      <w:r w:rsidRPr="00D97ADE">
        <w:rPr>
          <w:rFonts w:asciiTheme="minorHAnsi" w:hAnsiTheme="minorHAnsi" w:cstheme="minorHAnsi"/>
          <w:i/>
          <w:sz w:val="28"/>
          <w:szCs w:val="28"/>
        </w:rPr>
        <w:t>the exiles of the Dispersion in Pontus, Galatia, Cappadocia, Asia, and Bithynia</w:t>
      </w:r>
      <w:r>
        <w:rPr>
          <w:rFonts w:asciiTheme="minorHAnsi" w:hAnsiTheme="minorHAnsi" w:cstheme="minorHAnsi"/>
          <w:sz w:val="28"/>
          <w:szCs w:val="28"/>
        </w:rPr>
        <w:t xml:space="preserve">.” </w:t>
      </w:r>
      <w:r w:rsidR="00A03773">
        <w:rPr>
          <w:rFonts w:asciiTheme="minorHAnsi" w:hAnsiTheme="minorHAnsi" w:cstheme="minorHAnsi"/>
          <w:sz w:val="28"/>
          <w:szCs w:val="28"/>
        </w:rPr>
        <w:t>W</w:t>
      </w:r>
      <w:r>
        <w:rPr>
          <w:rFonts w:asciiTheme="minorHAnsi" w:hAnsiTheme="minorHAnsi" w:cstheme="minorHAnsi"/>
          <w:sz w:val="28"/>
          <w:szCs w:val="28"/>
        </w:rPr>
        <w:t>ithout knowing wher</w:t>
      </w:r>
      <w:r w:rsidR="00A03773">
        <w:rPr>
          <w:rFonts w:asciiTheme="minorHAnsi" w:hAnsiTheme="minorHAnsi" w:cstheme="minorHAnsi"/>
          <w:sz w:val="28"/>
          <w:szCs w:val="28"/>
        </w:rPr>
        <w:t>e those places we</w:t>
      </w:r>
      <w:r>
        <w:rPr>
          <w:rFonts w:asciiTheme="minorHAnsi" w:hAnsiTheme="minorHAnsi" w:cstheme="minorHAnsi"/>
          <w:sz w:val="28"/>
          <w:szCs w:val="28"/>
        </w:rPr>
        <w:t>re</w:t>
      </w:r>
      <w:r w:rsidR="009739C5">
        <w:rPr>
          <w:rFonts w:asciiTheme="minorHAnsi" w:hAnsiTheme="minorHAnsi" w:cstheme="minorHAnsi"/>
          <w:sz w:val="28"/>
          <w:szCs w:val="28"/>
        </w:rPr>
        <w:t xml:space="preserve"> (the northern part of Asia Minor</w:t>
      </w:r>
      <w:r w:rsidR="00A03773">
        <w:rPr>
          <w:rFonts w:asciiTheme="minorHAnsi" w:hAnsiTheme="minorHAnsi" w:cstheme="minorHAnsi"/>
          <w:sz w:val="28"/>
          <w:szCs w:val="28"/>
        </w:rPr>
        <w:t xml:space="preserve"> in case you were wondering</w:t>
      </w:r>
      <w:r w:rsidR="009739C5">
        <w:rPr>
          <w:rFonts w:asciiTheme="minorHAnsi" w:hAnsiTheme="minorHAnsi" w:cstheme="minorHAnsi"/>
          <w:sz w:val="28"/>
          <w:szCs w:val="28"/>
        </w:rPr>
        <w:t>)</w:t>
      </w:r>
      <w:r>
        <w:rPr>
          <w:rFonts w:asciiTheme="minorHAnsi" w:hAnsiTheme="minorHAnsi" w:cstheme="minorHAnsi"/>
          <w:sz w:val="28"/>
          <w:szCs w:val="28"/>
        </w:rPr>
        <w:t>, you c</w:t>
      </w:r>
      <w:r w:rsidR="00A03773">
        <w:rPr>
          <w:rFonts w:asciiTheme="minorHAnsi" w:hAnsiTheme="minorHAnsi" w:cstheme="minorHAnsi"/>
          <w:sz w:val="28"/>
          <w:szCs w:val="28"/>
        </w:rPr>
        <w:t>ould be pretty sure they we</w:t>
      </w:r>
      <w:r>
        <w:rPr>
          <w:rFonts w:asciiTheme="minorHAnsi" w:hAnsiTheme="minorHAnsi" w:cstheme="minorHAnsi"/>
          <w:sz w:val="28"/>
          <w:szCs w:val="28"/>
        </w:rPr>
        <w:t xml:space="preserve">re </w:t>
      </w:r>
      <w:r w:rsidR="009739C5">
        <w:rPr>
          <w:rFonts w:asciiTheme="minorHAnsi" w:hAnsiTheme="minorHAnsi" w:cstheme="minorHAnsi"/>
          <w:sz w:val="28"/>
          <w:szCs w:val="28"/>
        </w:rPr>
        <w:t>not in the same neighborhood</w:t>
      </w:r>
      <w:r w:rsidR="00A03773">
        <w:rPr>
          <w:rFonts w:asciiTheme="minorHAnsi" w:hAnsiTheme="minorHAnsi" w:cstheme="minorHAnsi"/>
          <w:sz w:val="28"/>
          <w:szCs w:val="28"/>
        </w:rPr>
        <w:t xml:space="preserve"> or zip code</w:t>
      </w:r>
      <w:r w:rsidR="009739C5">
        <w:rPr>
          <w:rFonts w:asciiTheme="minorHAnsi" w:hAnsiTheme="minorHAnsi" w:cstheme="minorHAnsi"/>
          <w:sz w:val="28"/>
          <w:szCs w:val="28"/>
        </w:rPr>
        <w:t xml:space="preserve">. This is </w:t>
      </w:r>
      <w:r w:rsidR="00A03773">
        <w:rPr>
          <w:rFonts w:asciiTheme="minorHAnsi" w:hAnsiTheme="minorHAnsi" w:cstheme="minorHAnsi"/>
          <w:sz w:val="28"/>
          <w:szCs w:val="28"/>
        </w:rPr>
        <w:t xml:space="preserve">an epistle to a host of </w:t>
      </w:r>
      <w:r w:rsidR="009739C5">
        <w:rPr>
          <w:rFonts w:asciiTheme="minorHAnsi" w:hAnsiTheme="minorHAnsi" w:cstheme="minorHAnsi"/>
          <w:sz w:val="28"/>
          <w:szCs w:val="28"/>
        </w:rPr>
        <w:t xml:space="preserve">young churches in that region who were struggling to figure out what it meant to be </w:t>
      </w:r>
      <w:r w:rsidR="009739C5" w:rsidRPr="00A03773">
        <w:rPr>
          <w:rFonts w:asciiTheme="minorHAnsi" w:hAnsiTheme="minorHAnsi" w:cstheme="minorHAnsi"/>
          <w:i/>
          <w:sz w:val="28"/>
          <w:szCs w:val="28"/>
        </w:rPr>
        <w:t>Christian</w:t>
      </w:r>
      <w:r w:rsidR="009739C5">
        <w:rPr>
          <w:rFonts w:asciiTheme="minorHAnsi" w:hAnsiTheme="minorHAnsi" w:cstheme="minorHAnsi"/>
          <w:sz w:val="28"/>
          <w:szCs w:val="28"/>
        </w:rPr>
        <w:t xml:space="preserve"> </w:t>
      </w:r>
      <w:r w:rsidR="00A03773">
        <w:rPr>
          <w:rFonts w:asciiTheme="minorHAnsi" w:hAnsiTheme="minorHAnsi" w:cstheme="minorHAnsi"/>
          <w:sz w:val="28"/>
          <w:szCs w:val="28"/>
        </w:rPr>
        <w:t>just</w:t>
      </w:r>
      <w:r w:rsidR="009739C5">
        <w:rPr>
          <w:rFonts w:asciiTheme="minorHAnsi" w:hAnsiTheme="minorHAnsi" w:cstheme="minorHAnsi"/>
          <w:sz w:val="28"/>
          <w:szCs w:val="28"/>
        </w:rPr>
        <w:t xml:space="preserve"> fifty years or so after Jesus’ death and resurrection. </w:t>
      </w:r>
    </w:p>
    <w:p w14:paraId="59837A2D" w14:textId="77777777" w:rsidR="009739C5" w:rsidRDefault="009739C5">
      <w:pPr>
        <w:rPr>
          <w:rFonts w:asciiTheme="minorHAnsi" w:hAnsiTheme="minorHAnsi" w:cstheme="minorHAnsi"/>
          <w:sz w:val="28"/>
          <w:szCs w:val="28"/>
        </w:rPr>
      </w:pPr>
    </w:p>
    <w:p w14:paraId="23F2E911" w14:textId="77777777" w:rsidR="009739C5" w:rsidRDefault="009739C5">
      <w:pPr>
        <w:rPr>
          <w:rFonts w:asciiTheme="minorHAnsi" w:hAnsiTheme="minorHAnsi" w:cstheme="minorHAnsi"/>
          <w:sz w:val="28"/>
          <w:szCs w:val="28"/>
        </w:rPr>
      </w:pPr>
      <w:r>
        <w:rPr>
          <w:rFonts w:asciiTheme="minorHAnsi" w:hAnsiTheme="minorHAnsi" w:cstheme="minorHAnsi"/>
          <w:sz w:val="28"/>
          <w:szCs w:val="28"/>
        </w:rPr>
        <w:tab/>
        <w:t xml:space="preserve">The author was not there in person to </w:t>
      </w:r>
      <w:r w:rsidR="00B50E67">
        <w:rPr>
          <w:rFonts w:asciiTheme="minorHAnsi" w:hAnsiTheme="minorHAnsi" w:cstheme="minorHAnsi"/>
          <w:sz w:val="28"/>
          <w:szCs w:val="28"/>
        </w:rPr>
        <w:t xml:space="preserve">read his letter, </w:t>
      </w:r>
      <w:r>
        <w:rPr>
          <w:rFonts w:asciiTheme="minorHAnsi" w:hAnsiTheme="minorHAnsi" w:cstheme="minorHAnsi"/>
          <w:sz w:val="28"/>
          <w:szCs w:val="28"/>
        </w:rPr>
        <w:t>speak to the churches</w:t>
      </w:r>
      <w:r w:rsidR="00712A94">
        <w:rPr>
          <w:rFonts w:asciiTheme="minorHAnsi" w:hAnsiTheme="minorHAnsi" w:cstheme="minorHAnsi"/>
          <w:sz w:val="28"/>
          <w:szCs w:val="28"/>
        </w:rPr>
        <w:t xml:space="preserve">, </w:t>
      </w:r>
      <w:r>
        <w:rPr>
          <w:rFonts w:asciiTheme="minorHAnsi" w:hAnsiTheme="minorHAnsi" w:cstheme="minorHAnsi"/>
          <w:sz w:val="28"/>
          <w:szCs w:val="28"/>
        </w:rPr>
        <w:t>answer their questions</w:t>
      </w:r>
      <w:r w:rsidR="00712A94">
        <w:rPr>
          <w:rFonts w:asciiTheme="minorHAnsi" w:hAnsiTheme="minorHAnsi" w:cstheme="minorHAnsi"/>
          <w:sz w:val="28"/>
          <w:szCs w:val="28"/>
        </w:rPr>
        <w:t>, and eat at their potlucks</w:t>
      </w:r>
      <w:r>
        <w:rPr>
          <w:rFonts w:asciiTheme="minorHAnsi" w:hAnsiTheme="minorHAnsi" w:cstheme="minorHAnsi"/>
          <w:sz w:val="28"/>
          <w:szCs w:val="28"/>
        </w:rPr>
        <w:t xml:space="preserve">. </w:t>
      </w:r>
      <w:r w:rsidR="00B50E67">
        <w:rPr>
          <w:rFonts w:asciiTheme="minorHAnsi" w:hAnsiTheme="minorHAnsi" w:cstheme="minorHAnsi"/>
          <w:sz w:val="28"/>
          <w:szCs w:val="28"/>
        </w:rPr>
        <w:t xml:space="preserve">Instead </w:t>
      </w:r>
      <w:r w:rsidR="00712A94">
        <w:rPr>
          <w:rFonts w:asciiTheme="minorHAnsi" w:hAnsiTheme="minorHAnsi" w:cstheme="minorHAnsi"/>
          <w:sz w:val="28"/>
          <w:szCs w:val="28"/>
        </w:rPr>
        <w:t>his</w:t>
      </w:r>
      <w:r w:rsidR="00B50E67">
        <w:rPr>
          <w:rFonts w:asciiTheme="minorHAnsi" w:hAnsiTheme="minorHAnsi" w:cstheme="minorHAnsi"/>
          <w:sz w:val="28"/>
          <w:szCs w:val="28"/>
        </w:rPr>
        <w:t xml:space="preserve"> letter w</w:t>
      </w:r>
      <w:r w:rsidR="00EA4016">
        <w:rPr>
          <w:rFonts w:asciiTheme="minorHAnsi" w:hAnsiTheme="minorHAnsi" w:cstheme="minorHAnsi"/>
          <w:sz w:val="28"/>
          <w:szCs w:val="28"/>
        </w:rPr>
        <w:t>as</w:t>
      </w:r>
      <w:r w:rsidR="00B50E67">
        <w:rPr>
          <w:rFonts w:asciiTheme="minorHAnsi" w:hAnsiTheme="minorHAnsi" w:cstheme="minorHAnsi"/>
          <w:sz w:val="28"/>
          <w:szCs w:val="28"/>
        </w:rPr>
        <w:t xml:space="preserve"> read to the gathered community, often in worship, and then circulated among sister churches down the road. S</w:t>
      </w:r>
      <w:r w:rsidR="00712A94">
        <w:rPr>
          <w:rFonts w:asciiTheme="minorHAnsi" w:hAnsiTheme="minorHAnsi" w:cstheme="minorHAnsi"/>
          <w:sz w:val="28"/>
          <w:szCs w:val="28"/>
        </w:rPr>
        <w:t>ome of thos</w:t>
      </w:r>
      <w:r w:rsidR="00B50E67">
        <w:rPr>
          <w:rFonts w:asciiTheme="minorHAnsi" w:hAnsiTheme="minorHAnsi" w:cstheme="minorHAnsi"/>
          <w:sz w:val="28"/>
          <w:szCs w:val="28"/>
        </w:rPr>
        <w:t>e churches were struggling to survive</w:t>
      </w:r>
      <w:r w:rsidR="00EA4016">
        <w:rPr>
          <w:rFonts w:asciiTheme="minorHAnsi" w:hAnsiTheme="minorHAnsi" w:cstheme="minorHAnsi"/>
          <w:sz w:val="28"/>
          <w:szCs w:val="28"/>
        </w:rPr>
        <w:t>,</w:t>
      </w:r>
      <w:r w:rsidR="00B50E67">
        <w:rPr>
          <w:rFonts w:asciiTheme="minorHAnsi" w:hAnsiTheme="minorHAnsi" w:cstheme="minorHAnsi"/>
          <w:sz w:val="28"/>
          <w:szCs w:val="28"/>
        </w:rPr>
        <w:t xml:space="preserve"> others were thriving; some faced persecution and others perpetual confusion. To these disparate churches of the Dispersion as </w:t>
      </w:r>
      <w:r w:rsidR="00712A94">
        <w:rPr>
          <w:rFonts w:asciiTheme="minorHAnsi" w:hAnsiTheme="minorHAnsi" w:cstheme="minorHAnsi"/>
          <w:sz w:val="28"/>
          <w:szCs w:val="28"/>
        </w:rPr>
        <w:t>they were called</w:t>
      </w:r>
      <w:r w:rsidR="00B50E67">
        <w:rPr>
          <w:rFonts w:asciiTheme="minorHAnsi" w:hAnsiTheme="minorHAnsi" w:cstheme="minorHAnsi"/>
          <w:sz w:val="28"/>
          <w:szCs w:val="28"/>
        </w:rPr>
        <w:t>, the writer offer</w:t>
      </w:r>
      <w:r w:rsidR="00712A94">
        <w:rPr>
          <w:rFonts w:asciiTheme="minorHAnsi" w:hAnsiTheme="minorHAnsi" w:cstheme="minorHAnsi"/>
          <w:sz w:val="28"/>
          <w:szCs w:val="28"/>
        </w:rPr>
        <w:t>s</w:t>
      </w:r>
      <w:r w:rsidR="00B50E67">
        <w:rPr>
          <w:rFonts w:asciiTheme="minorHAnsi" w:hAnsiTheme="minorHAnsi" w:cstheme="minorHAnsi"/>
          <w:sz w:val="28"/>
          <w:szCs w:val="28"/>
        </w:rPr>
        <w:t xml:space="preserve"> guidance</w:t>
      </w:r>
      <w:r w:rsidR="00712A94">
        <w:rPr>
          <w:rFonts w:asciiTheme="minorHAnsi" w:hAnsiTheme="minorHAnsi" w:cstheme="minorHAnsi"/>
          <w:sz w:val="28"/>
          <w:szCs w:val="28"/>
        </w:rPr>
        <w:t xml:space="preserve"> and </w:t>
      </w:r>
      <w:r w:rsidR="00B50E67">
        <w:rPr>
          <w:rFonts w:asciiTheme="minorHAnsi" w:hAnsiTheme="minorHAnsi" w:cstheme="minorHAnsi"/>
          <w:sz w:val="28"/>
          <w:szCs w:val="28"/>
        </w:rPr>
        <w:t>encouragement</w:t>
      </w:r>
      <w:r w:rsidR="00712A94">
        <w:rPr>
          <w:rFonts w:asciiTheme="minorHAnsi" w:hAnsiTheme="minorHAnsi" w:cstheme="minorHAnsi"/>
          <w:sz w:val="28"/>
          <w:szCs w:val="28"/>
        </w:rPr>
        <w:t xml:space="preserve"> to</w:t>
      </w:r>
      <w:r w:rsidR="00B50E67">
        <w:rPr>
          <w:rFonts w:asciiTheme="minorHAnsi" w:hAnsiTheme="minorHAnsi" w:cstheme="minorHAnsi"/>
          <w:sz w:val="28"/>
          <w:szCs w:val="28"/>
        </w:rPr>
        <w:t xml:space="preserve"> help </w:t>
      </w:r>
      <w:r w:rsidR="00712A94">
        <w:rPr>
          <w:rFonts w:asciiTheme="minorHAnsi" w:hAnsiTheme="minorHAnsi" w:cstheme="minorHAnsi"/>
          <w:sz w:val="28"/>
          <w:szCs w:val="28"/>
        </w:rPr>
        <w:t>them keep on keeping on faithfully</w:t>
      </w:r>
      <w:r w:rsidR="00B50E67">
        <w:rPr>
          <w:rFonts w:asciiTheme="minorHAnsi" w:hAnsiTheme="minorHAnsi" w:cstheme="minorHAnsi"/>
          <w:sz w:val="28"/>
          <w:szCs w:val="28"/>
        </w:rPr>
        <w:t>. What does he suggest?</w:t>
      </w:r>
    </w:p>
    <w:p w14:paraId="38E3E70D" w14:textId="77777777" w:rsidR="00EA4016" w:rsidRDefault="00EA4016">
      <w:pPr>
        <w:rPr>
          <w:rFonts w:asciiTheme="minorHAnsi" w:hAnsiTheme="minorHAnsi" w:cstheme="minorHAnsi"/>
          <w:sz w:val="28"/>
          <w:szCs w:val="28"/>
        </w:rPr>
      </w:pPr>
    </w:p>
    <w:p w14:paraId="1A23A834" w14:textId="77777777" w:rsidR="00712A94" w:rsidRDefault="00B50E67">
      <w:pPr>
        <w:rPr>
          <w:rFonts w:asciiTheme="minorHAnsi" w:hAnsiTheme="minorHAnsi" w:cstheme="minorHAnsi"/>
          <w:sz w:val="28"/>
          <w:szCs w:val="28"/>
        </w:rPr>
      </w:pPr>
      <w:r>
        <w:rPr>
          <w:rFonts w:asciiTheme="minorHAnsi" w:hAnsiTheme="minorHAnsi" w:cstheme="minorHAnsi"/>
          <w:sz w:val="28"/>
          <w:szCs w:val="28"/>
        </w:rPr>
        <w:tab/>
      </w:r>
      <w:r w:rsidR="00712A94">
        <w:rPr>
          <w:rFonts w:asciiTheme="minorHAnsi" w:hAnsiTheme="minorHAnsi" w:cstheme="minorHAnsi"/>
          <w:sz w:val="28"/>
          <w:szCs w:val="28"/>
        </w:rPr>
        <w:t xml:space="preserve">His starting point is hope: </w:t>
      </w:r>
      <w:r w:rsidR="00712A94" w:rsidRPr="00712A94">
        <w:rPr>
          <w:rFonts w:asciiTheme="minorHAnsi" w:hAnsiTheme="minorHAnsi" w:cstheme="minorHAnsi"/>
          <w:i/>
          <w:sz w:val="28"/>
          <w:szCs w:val="28"/>
        </w:rPr>
        <w:t xml:space="preserve">By </w:t>
      </w:r>
      <w:r w:rsidR="000035E2">
        <w:rPr>
          <w:rFonts w:asciiTheme="minorHAnsi" w:hAnsiTheme="minorHAnsi" w:cstheme="minorHAnsi"/>
          <w:i/>
          <w:sz w:val="28"/>
          <w:szCs w:val="28"/>
        </w:rPr>
        <w:t>God’s</w:t>
      </w:r>
      <w:r w:rsidR="00712A94" w:rsidRPr="00712A94">
        <w:rPr>
          <w:rFonts w:asciiTheme="minorHAnsi" w:hAnsiTheme="minorHAnsi" w:cstheme="minorHAnsi"/>
          <w:i/>
          <w:sz w:val="28"/>
          <w:szCs w:val="28"/>
        </w:rPr>
        <w:t xml:space="preserve"> great mercy G</w:t>
      </w:r>
      <w:r w:rsidR="00E81DA8">
        <w:rPr>
          <w:rFonts w:asciiTheme="minorHAnsi" w:hAnsiTheme="minorHAnsi" w:cstheme="minorHAnsi"/>
          <w:i/>
          <w:sz w:val="28"/>
          <w:szCs w:val="28"/>
        </w:rPr>
        <w:t xml:space="preserve">od has given us </w:t>
      </w:r>
      <w:r w:rsidR="00712A94" w:rsidRPr="00712A94">
        <w:rPr>
          <w:rFonts w:asciiTheme="minorHAnsi" w:hAnsiTheme="minorHAnsi" w:cstheme="minorHAnsi"/>
          <w:i/>
          <w:sz w:val="28"/>
          <w:szCs w:val="28"/>
        </w:rPr>
        <w:t>new birth into a living hope through the resurrection of Jesus Christ</w:t>
      </w:r>
      <w:r w:rsidR="00712A94">
        <w:rPr>
          <w:rFonts w:asciiTheme="minorHAnsi" w:hAnsiTheme="minorHAnsi" w:cstheme="minorHAnsi"/>
          <w:sz w:val="28"/>
          <w:szCs w:val="28"/>
        </w:rPr>
        <w:t xml:space="preserve">. </w:t>
      </w:r>
      <w:r w:rsidR="007C2D33">
        <w:rPr>
          <w:rFonts w:asciiTheme="minorHAnsi" w:hAnsiTheme="minorHAnsi" w:cstheme="minorHAnsi"/>
          <w:sz w:val="28"/>
          <w:szCs w:val="28"/>
        </w:rPr>
        <w:t xml:space="preserve">It is not just </w:t>
      </w:r>
      <w:r w:rsidR="00EA4016">
        <w:rPr>
          <w:rFonts w:asciiTheme="minorHAnsi" w:hAnsiTheme="minorHAnsi" w:cstheme="minorHAnsi"/>
          <w:sz w:val="28"/>
          <w:szCs w:val="28"/>
        </w:rPr>
        <w:t xml:space="preserve">any old </w:t>
      </w:r>
      <w:r w:rsidR="007C2D33">
        <w:rPr>
          <w:rFonts w:asciiTheme="minorHAnsi" w:hAnsiTheme="minorHAnsi" w:cstheme="minorHAnsi"/>
          <w:sz w:val="28"/>
          <w:szCs w:val="28"/>
        </w:rPr>
        <w:t xml:space="preserve">hope that he offers, but </w:t>
      </w:r>
      <w:r w:rsidR="00712A94" w:rsidRPr="00712A94">
        <w:rPr>
          <w:rFonts w:asciiTheme="minorHAnsi" w:hAnsiTheme="minorHAnsi" w:cstheme="minorHAnsi"/>
          <w:i/>
          <w:sz w:val="28"/>
          <w:szCs w:val="28"/>
        </w:rPr>
        <w:t>living hope</w:t>
      </w:r>
      <w:r w:rsidR="00E81DA8">
        <w:rPr>
          <w:rFonts w:asciiTheme="minorHAnsi" w:hAnsiTheme="minorHAnsi" w:cstheme="minorHAnsi"/>
          <w:sz w:val="28"/>
          <w:szCs w:val="28"/>
        </w:rPr>
        <w:t>,</w:t>
      </w:r>
    </w:p>
    <w:p w14:paraId="64F89B7F" w14:textId="77777777" w:rsidR="00712A94" w:rsidRDefault="00712A94">
      <w:pPr>
        <w:rPr>
          <w:rFonts w:asciiTheme="minorHAnsi" w:hAnsiTheme="minorHAnsi" w:cstheme="minorHAnsi"/>
          <w:sz w:val="28"/>
          <w:szCs w:val="28"/>
        </w:rPr>
      </w:pPr>
      <w:r>
        <w:rPr>
          <w:rFonts w:asciiTheme="minorHAnsi" w:hAnsiTheme="minorHAnsi" w:cstheme="minorHAnsi"/>
          <w:sz w:val="28"/>
          <w:szCs w:val="28"/>
        </w:rPr>
        <w:tab/>
      </w:r>
      <w:r w:rsidR="000035E2">
        <w:rPr>
          <w:rFonts w:asciiTheme="minorHAnsi" w:hAnsiTheme="minorHAnsi" w:cstheme="minorHAnsi"/>
          <w:sz w:val="28"/>
          <w:szCs w:val="28"/>
        </w:rPr>
        <w:t xml:space="preserve">living </w:t>
      </w:r>
      <w:r>
        <w:rPr>
          <w:rFonts w:asciiTheme="minorHAnsi" w:hAnsiTheme="minorHAnsi" w:cstheme="minorHAnsi"/>
          <w:sz w:val="28"/>
          <w:szCs w:val="28"/>
        </w:rPr>
        <w:t xml:space="preserve">hope rooted in the good news of the empty tomb </w:t>
      </w:r>
      <w:r w:rsidR="000035E2">
        <w:rPr>
          <w:rFonts w:asciiTheme="minorHAnsi" w:hAnsiTheme="minorHAnsi" w:cstheme="minorHAnsi"/>
          <w:sz w:val="28"/>
          <w:szCs w:val="28"/>
        </w:rPr>
        <w:t xml:space="preserve">and risen </w:t>
      </w:r>
      <w:r w:rsidR="000035E2">
        <w:rPr>
          <w:rFonts w:asciiTheme="minorHAnsi" w:hAnsiTheme="minorHAnsi" w:cstheme="minorHAnsi"/>
          <w:sz w:val="28"/>
          <w:szCs w:val="28"/>
        </w:rPr>
        <w:tab/>
      </w:r>
      <w:r w:rsidR="000035E2">
        <w:rPr>
          <w:rFonts w:asciiTheme="minorHAnsi" w:hAnsiTheme="minorHAnsi" w:cstheme="minorHAnsi"/>
          <w:sz w:val="28"/>
          <w:szCs w:val="28"/>
        </w:rPr>
        <w:tab/>
      </w:r>
      <w:r w:rsidR="000035E2">
        <w:rPr>
          <w:rFonts w:asciiTheme="minorHAnsi" w:hAnsiTheme="minorHAnsi" w:cstheme="minorHAnsi"/>
          <w:sz w:val="28"/>
          <w:szCs w:val="28"/>
        </w:rPr>
        <w:tab/>
      </w:r>
      <w:r w:rsidR="00E81DA8">
        <w:rPr>
          <w:rFonts w:asciiTheme="minorHAnsi" w:hAnsiTheme="minorHAnsi" w:cstheme="minorHAnsi"/>
          <w:sz w:val="28"/>
          <w:szCs w:val="28"/>
        </w:rPr>
        <w:t xml:space="preserve">Lord that </w:t>
      </w:r>
      <w:r>
        <w:rPr>
          <w:rFonts w:asciiTheme="minorHAnsi" w:hAnsiTheme="minorHAnsi" w:cstheme="minorHAnsi"/>
          <w:sz w:val="28"/>
          <w:szCs w:val="28"/>
        </w:rPr>
        <w:t xml:space="preserve">we celebrated last week, </w:t>
      </w:r>
    </w:p>
    <w:p w14:paraId="3072315A" w14:textId="77777777" w:rsidR="000035E2" w:rsidRDefault="000035E2">
      <w:pPr>
        <w:rPr>
          <w:rFonts w:asciiTheme="minorHAnsi" w:hAnsiTheme="minorHAnsi" w:cstheme="minorHAnsi"/>
          <w:sz w:val="28"/>
          <w:szCs w:val="28"/>
        </w:rPr>
      </w:pPr>
      <w:r>
        <w:rPr>
          <w:rFonts w:asciiTheme="minorHAnsi" w:hAnsiTheme="minorHAnsi" w:cstheme="minorHAnsi"/>
          <w:sz w:val="28"/>
          <w:szCs w:val="28"/>
        </w:rPr>
        <w:lastRenderedPageBreak/>
        <w:tab/>
        <w:t>living hope that is passed on from generation to generation</w:t>
      </w:r>
      <w:r w:rsidR="008F4B9D">
        <w:rPr>
          <w:rFonts w:asciiTheme="minorHAnsi" w:hAnsiTheme="minorHAnsi" w:cstheme="minorHAnsi"/>
          <w:sz w:val="28"/>
          <w:szCs w:val="28"/>
        </w:rPr>
        <w:t>,</w:t>
      </w:r>
      <w:r>
        <w:rPr>
          <w:rFonts w:asciiTheme="minorHAnsi" w:hAnsiTheme="minorHAnsi" w:cstheme="minorHAnsi"/>
          <w:sz w:val="28"/>
          <w:szCs w:val="28"/>
        </w:rPr>
        <w:t xml:space="preserve"> from </w:t>
      </w:r>
      <w:r>
        <w:rPr>
          <w:rFonts w:asciiTheme="minorHAnsi" w:hAnsiTheme="minorHAnsi" w:cstheme="minorHAnsi"/>
          <w:sz w:val="28"/>
          <w:szCs w:val="28"/>
        </w:rPr>
        <w:tab/>
      </w:r>
      <w:r>
        <w:rPr>
          <w:rFonts w:asciiTheme="minorHAnsi" w:hAnsiTheme="minorHAnsi" w:cstheme="minorHAnsi"/>
          <w:sz w:val="28"/>
          <w:szCs w:val="28"/>
        </w:rPr>
        <w:tab/>
      </w:r>
      <w:r w:rsidR="008F4B9D">
        <w:rPr>
          <w:rFonts w:asciiTheme="minorHAnsi" w:hAnsiTheme="minorHAnsi" w:cstheme="minorHAnsi"/>
          <w:sz w:val="28"/>
          <w:szCs w:val="28"/>
        </w:rPr>
        <w:tab/>
      </w:r>
      <w:r>
        <w:rPr>
          <w:rFonts w:asciiTheme="minorHAnsi" w:hAnsiTheme="minorHAnsi" w:cstheme="minorHAnsi"/>
          <w:sz w:val="28"/>
          <w:szCs w:val="28"/>
        </w:rPr>
        <w:t>community to community as the story of Jesus is told</w:t>
      </w:r>
      <w:r w:rsidR="007C2D33">
        <w:rPr>
          <w:rFonts w:asciiTheme="minorHAnsi" w:hAnsiTheme="minorHAnsi" w:cstheme="minorHAnsi"/>
          <w:sz w:val="28"/>
          <w:szCs w:val="28"/>
        </w:rPr>
        <w:t xml:space="preserve"> and</w:t>
      </w:r>
      <w:r w:rsidR="007C2D33">
        <w:rPr>
          <w:rFonts w:asciiTheme="minorHAnsi" w:hAnsiTheme="minorHAnsi" w:cstheme="minorHAnsi"/>
          <w:sz w:val="28"/>
          <w:szCs w:val="28"/>
        </w:rPr>
        <w:tab/>
        <w:t xml:space="preserve"> </w:t>
      </w:r>
      <w:r w:rsidR="007C2D33">
        <w:rPr>
          <w:rFonts w:asciiTheme="minorHAnsi" w:hAnsiTheme="minorHAnsi" w:cstheme="minorHAnsi"/>
          <w:sz w:val="28"/>
          <w:szCs w:val="28"/>
        </w:rPr>
        <w:tab/>
      </w:r>
      <w:r w:rsidR="007C2D33">
        <w:rPr>
          <w:rFonts w:asciiTheme="minorHAnsi" w:hAnsiTheme="minorHAnsi" w:cstheme="minorHAnsi"/>
          <w:sz w:val="28"/>
          <w:szCs w:val="28"/>
        </w:rPr>
        <w:tab/>
        <w:t>retold</w:t>
      </w:r>
      <w:r>
        <w:rPr>
          <w:rFonts w:asciiTheme="minorHAnsi" w:hAnsiTheme="minorHAnsi" w:cstheme="minorHAnsi"/>
          <w:sz w:val="28"/>
          <w:szCs w:val="28"/>
        </w:rPr>
        <w:t xml:space="preserve">, </w:t>
      </w:r>
    </w:p>
    <w:p w14:paraId="27DC17D9" w14:textId="77777777" w:rsidR="00B50E67" w:rsidRDefault="00712A94">
      <w:pPr>
        <w:rPr>
          <w:rFonts w:asciiTheme="minorHAnsi" w:hAnsiTheme="minorHAnsi" w:cstheme="minorHAnsi"/>
          <w:sz w:val="28"/>
          <w:szCs w:val="28"/>
        </w:rPr>
      </w:pPr>
      <w:r>
        <w:rPr>
          <w:rFonts w:asciiTheme="minorHAnsi" w:hAnsiTheme="minorHAnsi" w:cstheme="minorHAnsi"/>
          <w:sz w:val="28"/>
          <w:szCs w:val="28"/>
        </w:rPr>
        <w:tab/>
      </w:r>
      <w:r w:rsidR="000035E2">
        <w:rPr>
          <w:rFonts w:asciiTheme="minorHAnsi" w:hAnsiTheme="minorHAnsi" w:cstheme="minorHAnsi"/>
          <w:sz w:val="28"/>
          <w:szCs w:val="28"/>
        </w:rPr>
        <w:t xml:space="preserve">living </w:t>
      </w:r>
      <w:r>
        <w:rPr>
          <w:rFonts w:asciiTheme="minorHAnsi" w:hAnsiTheme="minorHAnsi" w:cstheme="minorHAnsi"/>
          <w:sz w:val="28"/>
          <w:szCs w:val="28"/>
        </w:rPr>
        <w:t>hope</w:t>
      </w:r>
      <w:r w:rsidR="00E81DA8">
        <w:rPr>
          <w:rFonts w:asciiTheme="minorHAnsi" w:hAnsiTheme="minorHAnsi" w:cstheme="minorHAnsi"/>
          <w:sz w:val="28"/>
          <w:szCs w:val="28"/>
        </w:rPr>
        <w:t xml:space="preserve"> that continues to pulse and thrive and</w:t>
      </w:r>
      <w:r>
        <w:rPr>
          <w:rFonts w:asciiTheme="minorHAnsi" w:hAnsiTheme="minorHAnsi" w:cstheme="minorHAnsi"/>
          <w:sz w:val="28"/>
          <w:szCs w:val="28"/>
        </w:rPr>
        <w:t xml:space="preserve"> breathe new life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into these new communities of faith! </w:t>
      </w:r>
    </w:p>
    <w:p w14:paraId="418BA49E" w14:textId="77777777" w:rsidR="007C2D33" w:rsidRDefault="000035E2">
      <w:pPr>
        <w:rPr>
          <w:rFonts w:asciiTheme="minorHAnsi" w:hAnsiTheme="minorHAnsi" w:cstheme="minorHAnsi"/>
          <w:sz w:val="28"/>
          <w:szCs w:val="28"/>
        </w:rPr>
      </w:pPr>
      <w:r>
        <w:rPr>
          <w:rFonts w:asciiTheme="minorHAnsi" w:hAnsiTheme="minorHAnsi" w:cstheme="minorHAnsi"/>
          <w:sz w:val="28"/>
          <w:szCs w:val="28"/>
        </w:rPr>
        <w:t>It is hope that lives in our hearts as individuals and i</w:t>
      </w:r>
      <w:r w:rsidR="007C2D33">
        <w:rPr>
          <w:rFonts w:asciiTheme="minorHAnsi" w:hAnsiTheme="minorHAnsi" w:cstheme="minorHAnsi"/>
          <w:sz w:val="28"/>
          <w:szCs w:val="28"/>
        </w:rPr>
        <w:t>n our shared life as communities</w:t>
      </w:r>
      <w:r>
        <w:rPr>
          <w:rFonts w:asciiTheme="minorHAnsi" w:hAnsiTheme="minorHAnsi" w:cstheme="minorHAnsi"/>
          <w:sz w:val="28"/>
          <w:szCs w:val="28"/>
        </w:rPr>
        <w:t xml:space="preserve"> of Christ</w:t>
      </w:r>
      <w:r w:rsidR="008F4B9D">
        <w:rPr>
          <w:rFonts w:asciiTheme="minorHAnsi" w:hAnsiTheme="minorHAnsi" w:cstheme="minorHAnsi"/>
          <w:sz w:val="28"/>
          <w:szCs w:val="28"/>
        </w:rPr>
        <w:t xml:space="preserve"> two thousand years later</w:t>
      </w:r>
      <w:r>
        <w:rPr>
          <w:rFonts w:asciiTheme="minorHAnsi" w:hAnsiTheme="minorHAnsi" w:cstheme="minorHAnsi"/>
          <w:sz w:val="28"/>
          <w:szCs w:val="28"/>
        </w:rPr>
        <w:t>. It is hope that not only endured the cross but was born anew through it</w:t>
      </w:r>
      <w:r w:rsidR="007C2D33">
        <w:rPr>
          <w:rFonts w:asciiTheme="minorHAnsi" w:hAnsiTheme="minorHAnsi" w:cstheme="minorHAnsi"/>
          <w:sz w:val="28"/>
          <w:szCs w:val="28"/>
        </w:rPr>
        <w:t>, as we sang moments ago:</w:t>
      </w:r>
    </w:p>
    <w:p w14:paraId="25371180" w14:textId="77777777" w:rsidR="007C2D33" w:rsidRPr="007C2D33" w:rsidRDefault="007C2D33" w:rsidP="007C2D33">
      <w:pPr>
        <w:ind w:left="720"/>
        <w:rPr>
          <w:rFonts w:asciiTheme="minorHAnsi" w:hAnsiTheme="minorHAnsi" w:cstheme="minorHAnsi"/>
          <w:i/>
          <w:sz w:val="28"/>
          <w:szCs w:val="28"/>
        </w:rPr>
      </w:pPr>
      <w:r w:rsidRPr="007C2D33">
        <w:rPr>
          <w:rFonts w:asciiTheme="minorHAnsi" w:hAnsiTheme="minorHAnsi" w:cstheme="minorHAnsi"/>
          <w:i/>
          <w:sz w:val="28"/>
          <w:szCs w:val="28"/>
        </w:rPr>
        <w:t>The powers of death have done their worst</w:t>
      </w:r>
    </w:p>
    <w:p w14:paraId="4CA715A5" w14:textId="77777777" w:rsidR="007C2D33" w:rsidRPr="007C2D33" w:rsidRDefault="007C2D33" w:rsidP="007C2D33">
      <w:pPr>
        <w:ind w:left="720"/>
        <w:rPr>
          <w:rFonts w:asciiTheme="minorHAnsi" w:hAnsiTheme="minorHAnsi" w:cstheme="minorHAnsi"/>
          <w:i/>
          <w:sz w:val="28"/>
          <w:szCs w:val="28"/>
        </w:rPr>
      </w:pPr>
      <w:r w:rsidRPr="007C2D33">
        <w:rPr>
          <w:rFonts w:asciiTheme="minorHAnsi" w:hAnsiTheme="minorHAnsi" w:cstheme="minorHAnsi"/>
          <w:i/>
          <w:sz w:val="28"/>
          <w:szCs w:val="28"/>
        </w:rPr>
        <w:t>But Christ their legions hath dispersed:</w:t>
      </w:r>
    </w:p>
    <w:p w14:paraId="40F632FB" w14:textId="77777777" w:rsidR="007C2D33" w:rsidRPr="007C2D33" w:rsidRDefault="007C2D33" w:rsidP="007C2D33">
      <w:pPr>
        <w:ind w:left="720"/>
        <w:rPr>
          <w:rFonts w:asciiTheme="minorHAnsi" w:hAnsiTheme="minorHAnsi" w:cstheme="minorHAnsi"/>
          <w:i/>
          <w:sz w:val="28"/>
          <w:szCs w:val="28"/>
        </w:rPr>
      </w:pPr>
      <w:r w:rsidRPr="007C2D33">
        <w:rPr>
          <w:rFonts w:asciiTheme="minorHAnsi" w:hAnsiTheme="minorHAnsi" w:cstheme="minorHAnsi"/>
          <w:i/>
          <w:sz w:val="28"/>
          <w:szCs w:val="28"/>
        </w:rPr>
        <w:t>Let shouts of holy joy outburst. Alleluia!</w:t>
      </w:r>
    </w:p>
    <w:p w14:paraId="400EB16F" w14:textId="77777777" w:rsidR="008F4B9D" w:rsidRDefault="008F4B9D">
      <w:pPr>
        <w:rPr>
          <w:rFonts w:asciiTheme="minorHAnsi" w:hAnsiTheme="minorHAnsi" w:cstheme="minorHAnsi"/>
          <w:sz w:val="28"/>
          <w:szCs w:val="28"/>
        </w:rPr>
      </w:pPr>
    </w:p>
    <w:p w14:paraId="0EB9B888" w14:textId="77777777" w:rsidR="00106EB8" w:rsidRDefault="008F4B9D">
      <w:pPr>
        <w:rPr>
          <w:rFonts w:asciiTheme="minorHAnsi" w:hAnsiTheme="minorHAnsi" w:cstheme="minorHAnsi"/>
          <w:sz w:val="28"/>
          <w:szCs w:val="28"/>
        </w:rPr>
      </w:pPr>
      <w:r>
        <w:rPr>
          <w:rFonts w:asciiTheme="minorHAnsi" w:hAnsiTheme="minorHAnsi" w:cstheme="minorHAnsi"/>
          <w:sz w:val="28"/>
          <w:szCs w:val="28"/>
        </w:rPr>
        <w:tab/>
      </w:r>
      <w:r w:rsidR="007C2D33">
        <w:rPr>
          <w:rFonts w:asciiTheme="minorHAnsi" w:hAnsiTheme="minorHAnsi" w:cstheme="minorHAnsi"/>
          <w:sz w:val="28"/>
          <w:szCs w:val="28"/>
        </w:rPr>
        <w:t>Our alleluias are rooted in hope</w:t>
      </w:r>
      <w:r w:rsidR="00106EB8">
        <w:rPr>
          <w:rFonts w:asciiTheme="minorHAnsi" w:hAnsiTheme="minorHAnsi" w:cstheme="minorHAnsi"/>
          <w:sz w:val="28"/>
          <w:szCs w:val="28"/>
        </w:rPr>
        <w:t>,</w:t>
      </w:r>
      <w:r w:rsidR="007C2D33">
        <w:rPr>
          <w:rFonts w:asciiTheme="minorHAnsi" w:hAnsiTheme="minorHAnsi" w:cstheme="minorHAnsi"/>
          <w:sz w:val="28"/>
          <w:szCs w:val="28"/>
        </w:rPr>
        <w:t xml:space="preserve"> and our hope is rooted in the resurrection of Jesus. Easter i</w:t>
      </w:r>
      <w:r w:rsidR="00106EB8">
        <w:rPr>
          <w:rFonts w:asciiTheme="minorHAnsi" w:hAnsiTheme="minorHAnsi" w:cstheme="minorHAnsi"/>
          <w:sz w:val="28"/>
          <w:szCs w:val="28"/>
        </w:rPr>
        <w:t>s about life in the face of death, not just for Jesus but for all of us who live as Easter people; it is about hope that conquered despair at the tomb on Easter morning and a living hope that dispels the fear of death for us today. As Brian Wren phrases it so beautifully in the hymn we will sing shortly:</w:t>
      </w:r>
    </w:p>
    <w:p w14:paraId="05E8FEA5" w14:textId="77777777" w:rsidR="00106EB8" w:rsidRPr="00106EB8" w:rsidRDefault="00106EB8" w:rsidP="00106EB8">
      <w:pPr>
        <w:ind w:left="720"/>
        <w:rPr>
          <w:rFonts w:asciiTheme="minorHAnsi" w:hAnsiTheme="minorHAnsi" w:cstheme="minorHAnsi"/>
          <w:i/>
          <w:sz w:val="28"/>
          <w:szCs w:val="28"/>
        </w:rPr>
      </w:pPr>
      <w:r w:rsidRPr="00106EB8">
        <w:rPr>
          <w:rFonts w:asciiTheme="minorHAnsi" w:hAnsiTheme="minorHAnsi" w:cstheme="minorHAnsi"/>
          <w:i/>
          <w:sz w:val="28"/>
          <w:szCs w:val="28"/>
        </w:rPr>
        <w:t>Christ is alive! No longer bound to distant years in Palestine,</w:t>
      </w:r>
    </w:p>
    <w:p w14:paraId="567DAD1F" w14:textId="77777777" w:rsidR="00106EB8" w:rsidRDefault="00106EB8" w:rsidP="00106EB8">
      <w:pPr>
        <w:ind w:left="720"/>
        <w:rPr>
          <w:rFonts w:asciiTheme="minorHAnsi" w:hAnsiTheme="minorHAnsi" w:cstheme="minorHAnsi"/>
          <w:i/>
          <w:sz w:val="28"/>
          <w:szCs w:val="28"/>
        </w:rPr>
      </w:pPr>
      <w:r w:rsidRPr="00106EB8">
        <w:rPr>
          <w:rFonts w:asciiTheme="minorHAnsi" w:hAnsiTheme="minorHAnsi" w:cstheme="minorHAnsi"/>
          <w:i/>
          <w:sz w:val="28"/>
          <w:szCs w:val="28"/>
        </w:rPr>
        <w:t>B</w:t>
      </w:r>
      <w:r>
        <w:rPr>
          <w:rFonts w:asciiTheme="minorHAnsi" w:hAnsiTheme="minorHAnsi" w:cstheme="minorHAnsi"/>
          <w:i/>
          <w:sz w:val="28"/>
          <w:szCs w:val="28"/>
        </w:rPr>
        <w:t>ut saving, healing, here</w:t>
      </w:r>
      <w:r w:rsidRPr="00106EB8">
        <w:rPr>
          <w:rFonts w:asciiTheme="minorHAnsi" w:hAnsiTheme="minorHAnsi" w:cstheme="minorHAnsi"/>
          <w:i/>
          <w:sz w:val="28"/>
          <w:szCs w:val="28"/>
        </w:rPr>
        <w:t xml:space="preserve"> and now, </w:t>
      </w:r>
    </w:p>
    <w:p w14:paraId="2E676C68" w14:textId="77777777" w:rsidR="00106EB8" w:rsidRDefault="00106EB8" w:rsidP="00106EB8">
      <w:pPr>
        <w:ind w:left="720"/>
        <w:rPr>
          <w:rFonts w:asciiTheme="minorHAnsi" w:hAnsiTheme="minorHAnsi" w:cstheme="minorHAnsi"/>
          <w:sz w:val="28"/>
          <w:szCs w:val="28"/>
        </w:rPr>
      </w:pPr>
      <w:r>
        <w:rPr>
          <w:rFonts w:asciiTheme="minorHAnsi" w:hAnsiTheme="minorHAnsi" w:cstheme="minorHAnsi"/>
          <w:i/>
          <w:sz w:val="28"/>
          <w:szCs w:val="28"/>
        </w:rPr>
        <w:tab/>
      </w:r>
      <w:r w:rsidRPr="00106EB8">
        <w:rPr>
          <w:rFonts w:asciiTheme="minorHAnsi" w:hAnsiTheme="minorHAnsi" w:cstheme="minorHAnsi"/>
          <w:i/>
          <w:sz w:val="28"/>
          <w:szCs w:val="28"/>
        </w:rPr>
        <w:t>and touching every place and time</w:t>
      </w:r>
      <w:r>
        <w:rPr>
          <w:rFonts w:asciiTheme="minorHAnsi" w:hAnsiTheme="minorHAnsi" w:cstheme="minorHAnsi"/>
          <w:sz w:val="28"/>
          <w:szCs w:val="28"/>
        </w:rPr>
        <w:t>.</w:t>
      </w:r>
      <w:r>
        <w:rPr>
          <w:rStyle w:val="EndnoteReference"/>
          <w:rFonts w:asciiTheme="minorHAnsi" w:hAnsiTheme="minorHAnsi" w:cstheme="minorHAnsi"/>
          <w:sz w:val="28"/>
          <w:szCs w:val="28"/>
        </w:rPr>
        <w:endnoteReference w:id="2"/>
      </w:r>
    </w:p>
    <w:p w14:paraId="50B6AC12" w14:textId="77777777" w:rsidR="00106EB8" w:rsidRDefault="00106EB8">
      <w:pPr>
        <w:rPr>
          <w:rFonts w:asciiTheme="minorHAnsi" w:hAnsiTheme="minorHAnsi" w:cstheme="minorHAnsi"/>
          <w:sz w:val="28"/>
          <w:szCs w:val="28"/>
        </w:rPr>
      </w:pPr>
      <w:r>
        <w:rPr>
          <w:rFonts w:asciiTheme="minorHAnsi" w:hAnsiTheme="minorHAnsi" w:cstheme="minorHAnsi"/>
          <w:sz w:val="28"/>
          <w:szCs w:val="28"/>
        </w:rPr>
        <w:t xml:space="preserve">Here and now, </w:t>
      </w:r>
      <w:r w:rsidR="00BF0D03">
        <w:rPr>
          <w:rFonts w:asciiTheme="minorHAnsi" w:hAnsiTheme="minorHAnsi" w:cstheme="minorHAnsi"/>
          <w:sz w:val="28"/>
          <w:szCs w:val="28"/>
        </w:rPr>
        <w:t xml:space="preserve">in this place and in this </w:t>
      </w:r>
      <w:r>
        <w:rPr>
          <w:rFonts w:asciiTheme="minorHAnsi" w:hAnsiTheme="minorHAnsi" w:cstheme="minorHAnsi"/>
          <w:sz w:val="28"/>
          <w:szCs w:val="28"/>
        </w:rPr>
        <w:t xml:space="preserve">time, Christ is alive </w:t>
      </w:r>
      <w:r w:rsidR="00BF0D03">
        <w:rPr>
          <w:rFonts w:asciiTheme="minorHAnsi" w:hAnsiTheme="minorHAnsi" w:cstheme="minorHAnsi"/>
          <w:sz w:val="28"/>
          <w:szCs w:val="28"/>
        </w:rPr>
        <w:t>to bring us healing and living hope with touches of divine grace. That is the good news of Easter that lives on in our lives today!</w:t>
      </w:r>
    </w:p>
    <w:p w14:paraId="0AF403A9" w14:textId="77777777" w:rsidR="00106EB8" w:rsidRDefault="00106EB8">
      <w:pPr>
        <w:rPr>
          <w:rFonts w:asciiTheme="minorHAnsi" w:hAnsiTheme="minorHAnsi" w:cstheme="minorHAnsi"/>
          <w:sz w:val="28"/>
          <w:szCs w:val="28"/>
        </w:rPr>
      </w:pPr>
    </w:p>
    <w:p w14:paraId="4E3D2B0F" w14:textId="77777777" w:rsidR="00712A94" w:rsidRDefault="00BF0D03">
      <w:pPr>
        <w:rPr>
          <w:rFonts w:asciiTheme="minorHAnsi" w:hAnsiTheme="minorHAnsi" w:cstheme="minorHAnsi"/>
          <w:sz w:val="28"/>
          <w:szCs w:val="28"/>
        </w:rPr>
      </w:pPr>
      <w:r>
        <w:rPr>
          <w:rFonts w:asciiTheme="minorHAnsi" w:hAnsiTheme="minorHAnsi" w:cstheme="minorHAnsi"/>
          <w:sz w:val="28"/>
          <w:szCs w:val="28"/>
        </w:rPr>
        <w:tab/>
        <w:t xml:space="preserve">In 1943 Dietrich Bonhoeffer was being held at </w:t>
      </w:r>
      <w:proofErr w:type="spellStart"/>
      <w:r>
        <w:rPr>
          <w:rFonts w:asciiTheme="minorHAnsi" w:hAnsiTheme="minorHAnsi" w:cstheme="minorHAnsi"/>
          <w:sz w:val="28"/>
          <w:szCs w:val="28"/>
        </w:rPr>
        <w:t>Tegel</w:t>
      </w:r>
      <w:proofErr w:type="spellEnd"/>
      <w:r>
        <w:rPr>
          <w:rFonts w:asciiTheme="minorHAnsi" w:hAnsiTheme="minorHAnsi" w:cstheme="minorHAnsi"/>
          <w:sz w:val="28"/>
          <w:szCs w:val="28"/>
        </w:rPr>
        <w:t xml:space="preserve"> Prison in Germany two years before his death at the hands of the Gestapo. In a letter to his family on Easter of that year Bonhoeffer expressed something of that living hope in the context of his own situation; he writes</w:t>
      </w:r>
      <w:r w:rsidR="000035E2">
        <w:rPr>
          <w:rFonts w:asciiTheme="minorHAnsi" w:hAnsiTheme="minorHAnsi" w:cstheme="minorHAnsi"/>
          <w:sz w:val="28"/>
          <w:szCs w:val="28"/>
        </w:rPr>
        <w:t>:</w:t>
      </w:r>
    </w:p>
    <w:p w14:paraId="1BA9AEED" w14:textId="77777777" w:rsidR="00512243" w:rsidRDefault="00E81DA8" w:rsidP="000035E2">
      <w:pPr>
        <w:ind w:left="720"/>
        <w:rPr>
          <w:spacing w:val="-3"/>
        </w:rPr>
      </w:pPr>
      <w:r w:rsidRPr="000035E2">
        <w:rPr>
          <w:rFonts w:asciiTheme="minorHAnsi" w:hAnsiTheme="minorHAnsi" w:cstheme="minorHAnsi"/>
          <w:i/>
          <w:spacing w:val="-3"/>
          <w:sz w:val="28"/>
          <w:szCs w:val="28"/>
        </w:rPr>
        <w:t>The liberating thing about Good Friday and Easter is that one’s thoughts are swept far beyond one’s own personal fate to the ultimate meaning of all life and suffering, and of whatever occurs, such tha</w:t>
      </w:r>
      <w:r w:rsidR="000035E2">
        <w:rPr>
          <w:rFonts w:asciiTheme="minorHAnsi" w:hAnsiTheme="minorHAnsi" w:cstheme="minorHAnsi"/>
          <w:i/>
          <w:spacing w:val="-3"/>
          <w:sz w:val="28"/>
          <w:szCs w:val="28"/>
        </w:rPr>
        <w:t>t one is seized by a great hope.</w:t>
      </w:r>
      <w:r w:rsidR="000035E2">
        <w:rPr>
          <w:rStyle w:val="EndnoteReference"/>
          <w:rFonts w:asciiTheme="minorHAnsi" w:hAnsiTheme="minorHAnsi" w:cstheme="minorHAnsi"/>
          <w:spacing w:val="-3"/>
          <w:sz w:val="28"/>
          <w:szCs w:val="28"/>
        </w:rPr>
        <w:endnoteReference w:id="3"/>
      </w:r>
      <w:r>
        <w:rPr>
          <w:spacing w:val="-3"/>
        </w:rPr>
        <w:t xml:space="preserve"> </w:t>
      </w:r>
    </w:p>
    <w:p w14:paraId="57A870B8" w14:textId="77777777" w:rsidR="000035E2" w:rsidRDefault="00BF0D03">
      <w:pPr>
        <w:rPr>
          <w:rFonts w:asciiTheme="minorHAnsi" w:hAnsiTheme="minorHAnsi" w:cstheme="minorHAnsi"/>
          <w:sz w:val="28"/>
          <w:szCs w:val="28"/>
        </w:rPr>
      </w:pPr>
      <w:r>
        <w:rPr>
          <w:rFonts w:asciiTheme="minorHAnsi" w:hAnsiTheme="minorHAnsi" w:cstheme="minorHAnsi"/>
          <w:sz w:val="28"/>
          <w:szCs w:val="28"/>
        </w:rPr>
        <w:t>In the isolation of a war-time prison, Bonhoeffer still found hope alive in the resurrection promises of Christ, a great hope he called it</w:t>
      </w:r>
      <w:r w:rsidR="008F4B9D">
        <w:rPr>
          <w:rFonts w:asciiTheme="minorHAnsi" w:hAnsiTheme="minorHAnsi" w:cstheme="minorHAnsi"/>
          <w:sz w:val="28"/>
          <w:szCs w:val="28"/>
        </w:rPr>
        <w:t>, a living hope</w:t>
      </w:r>
      <w:r>
        <w:rPr>
          <w:rFonts w:asciiTheme="minorHAnsi" w:hAnsiTheme="minorHAnsi" w:cstheme="minorHAnsi"/>
          <w:sz w:val="28"/>
          <w:szCs w:val="28"/>
        </w:rPr>
        <w:t xml:space="preserve">! </w:t>
      </w:r>
    </w:p>
    <w:p w14:paraId="73F92CA4" w14:textId="77777777" w:rsidR="008F4B9D" w:rsidRDefault="008F4B9D">
      <w:pPr>
        <w:rPr>
          <w:rFonts w:asciiTheme="minorHAnsi" w:hAnsiTheme="minorHAnsi" w:cstheme="minorHAnsi"/>
          <w:sz w:val="28"/>
          <w:szCs w:val="28"/>
        </w:rPr>
      </w:pPr>
    </w:p>
    <w:p w14:paraId="39327BB3" w14:textId="77777777" w:rsidR="00F00A49" w:rsidRDefault="00BF0D03">
      <w:pPr>
        <w:rPr>
          <w:rFonts w:asciiTheme="minorHAnsi" w:hAnsiTheme="minorHAnsi" w:cstheme="minorHAnsi"/>
          <w:sz w:val="28"/>
          <w:szCs w:val="28"/>
        </w:rPr>
      </w:pPr>
      <w:r>
        <w:rPr>
          <w:rFonts w:asciiTheme="minorHAnsi" w:hAnsiTheme="minorHAnsi" w:cstheme="minorHAnsi"/>
          <w:sz w:val="28"/>
          <w:szCs w:val="28"/>
        </w:rPr>
        <w:lastRenderedPageBreak/>
        <w:tab/>
        <w:t>Seventy-seven y</w:t>
      </w:r>
      <w:r w:rsidR="008F4B9D">
        <w:rPr>
          <w:rFonts w:asciiTheme="minorHAnsi" w:hAnsiTheme="minorHAnsi" w:cstheme="minorHAnsi"/>
          <w:sz w:val="28"/>
          <w:szCs w:val="28"/>
        </w:rPr>
        <w:t xml:space="preserve">ears later as we endure </w:t>
      </w:r>
      <w:r>
        <w:rPr>
          <w:rFonts w:asciiTheme="minorHAnsi" w:hAnsiTheme="minorHAnsi" w:cstheme="minorHAnsi"/>
          <w:sz w:val="28"/>
          <w:szCs w:val="28"/>
        </w:rPr>
        <w:t>isolation at the hands of the COVID-19 Gestapo, we dare to hold that same hope, for it is a living hope that cannot be snuffed out by a crucifixion or a concentration camp or a coronavirus. I</w:t>
      </w:r>
      <w:r w:rsidR="009F4483">
        <w:rPr>
          <w:rFonts w:asciiTheme="minorHAnsi" w:hAnsiTheme="minorHAnsi" w:cstheme="minorHAnsi"/>
          <w:sz w:val="28"/>
          <w:szCs w:val="28"/>
        </w:rPr>
        <w:t xml:space="preserve">t is hope that lives and </w:t>
      </w:r>
      <w:r w:rsidR="008F4B9D">
        <w:rPr>
          <w:rFonts w:asciiTheme="minorHAnsi" w:hAnsiTheme="minorHAnsi" w:cstheme="minorHAnsi"/>
          <w:sz w:val="28"/>
          <w:szCs w:val="28"/>
        </w:rPr>
        <w:t xml:space="preserve">breathes, hope that </w:t>
      </w:r>
      <w:r w:rsidR="009F4483">
        <w:rPr>
          <w:rFonts w:asciiTheme="minorHAnsi" w:hAnsiTheme="minorHAnsi" w:cstheme="minorHAnsi"/>
          <w:sz w:val="28"/>
          <w:szCs w:val="28"/>
        </w:rPr>
        <w:t>believes that no matter how dire or desperate or deadly or devious or daunting the situation, God is not dead but is with us to encourage us, inspire us, strengthen us, and save us! It is the assurance that Jesus won’t miss us this week because he is with us</w:t>
      </w:r>
      <w:r w:rsidR="008F4B9D">
        <w:rPr>
          <w:rFonts w:asciiTheme="minorHAnsi" w:hAnsiTheme="minorHAnsi" w:cstheme="minorHAnsi"/>
          <w:sz w:val="28"/>
          <w:szCs w:val="28"/>
        </w:rPr>
        <w:t xml:space="preserve"> </w:t>
      </w:r>
      <w:r w:rsidR="009F4483">
        <w:rPr>
          <w:rFonts w:asciiTheme="minorHAnsi" w:hAnsiTheme="minorHAnsi" w:cstheme="minorHAnsi"/>
          <w:sz w:val="28"/>
          <w:szCs w:val="28"/>
        </w:rPr>
        <w:t xml:space="preserve">wherever we are, </w:t>
      </w:r>
      <w:r w:rsidR="008F4B9D">
        <w:rPr>
          <w:rFonts w:asciiTheme="minorHAnsi" w:hAnsiTheme="minorHAnsi" w:cstheme="minorHAnsi"/>
          <w:sz w:val="28"/>
          <w:szCs w:val="28"/>
        </w:rPr>
        <w:t xml:space="preserve">close at hand </w:t>
      </w:r>
      <w:r w:rsidR="009F4483">
        <w:rPr>
          <w:rFonts w:asciiTheme="minorHAnsi" w:hAnsiTheme="minorHAnsi" w:cstheme="minorHAnsi"/>
          <w:sz w:val="28"/>
          <w:szCs w:val="28"/>
        </w:rPr>
        <w:t xml:space="preserve">to whisper in our ears those hope-filled promises: </w:t>
      </w:r>
    </w:p>
    <w:p w14:paraId="60C06010" w14:textId="77777777" w:rsidR="008F4B9D" w:rsidRDefault="008F4B9D" w:rsidP="008F4B9D">
      <w:pPr>
        <w:jc w:val="center"/>
        <w:rPr>
          <w:rFonts w:asciiTheme="minorHAnsi" w:hAnsiTheme="minorHAnsi" w:cstheme="minorHAnsi"/>
          <w:i/>
          <w:sz w:val="28"/>
          <w:szCs w:val="28"/>
        </w:rPr>
      </w:pPr>
      <w:r>
        <w:rPr>
          <w:rFonts w:asciiTheme="minorHAnsi" w:hAnsiTheme="minorHAnsi" w:cstheme="minorHAnsi"/>
          <w:i/>
          <w:sz w:val="28"/>
          <w:szCs w:val="28"/>
        </w:rPr>
        <w:t xml:space="preserve">I am </w:t>
      </w:r>
      <w:r w:rsidRPr="009F4483">
        <w:rPr>
          <w:rFonts w:asciiTheme="minorHAnsi" w:hAnsiTheme="minorHAnsi" w:cstheme="minorHAnsi"/>
          <w:i/>
          <w:sz w:val="28"/>
          <w:szCs w:val="28"/>
        </w:rPr>
        <w:t>with you!</w:t>
      </w:r>
    </w:p>
    <w:p w14:paraId="4F321E14" w14:textId="77777777" w:rsidR="008F4B9D" w:rsidRDefault="009F4483" w:rsidP="00F00A49">
      <w:pPr>
        <w:jc w:val="center"/>
        <w:rPr>
          <w:rFonts w:asciiTheme="minorHAnsi" w:hAnsiTheme="minorHAnsi" w:cstheme="minorHAnsi"/>
          <w:i/>
          <w:sz w:val="28"/>
          <w:szCs w:val="28"/>
        </w:rPr>
      </w:pPr>
      <w:r w:rsidRPr="009F4483">
        <w:rPr>
          <w:rFonts w:asciiTheme="minorHAnsi" w:hAnsiTheme="minorHAnsi" w:cstheme="minorHAnsi"/>
          <w:i/>
          <w:sz w:val="28"/>
          <w:szCs w:val="28"/>
        </w:rPr>
        <w:t xml:space="preserve">I am </w:t>
      </w:r>
      <w:r w:rsidR="00F00A49">
        <w:rPr>
          <w:rFonts w:asciiTheme="minorHAnsi" w:hAnsiTheme="minorHAnsi" w:cstheme="minorHAnsi"/>
          <w:i/>
          <w:sz w:val="28"/>
          <w:szCs w:val="28"/>
        </w:rPr>
        <w:t xml:space="preserve">alive! </w:t>
      </w:r>
      <w:r w:rsidR="008F4B9D">
        <w:rPr>
          <w:rFonts w:asciiTheme="minorHAnsi" w:hAnsiTheme="minorHAnsi" w:cstheme="minorHAnsi"/>
          <w:i/>
          <w:sz w:val="28"/>
          <w:szCs w:val="28"/>
        </w:rPr>
        <w:t xml:space="preserve">Because I live, you also will live! </w:t>
      </w:r>
    </w:p>
    <w:p w14:paraId="50B8BE0E" w14:textId="77777777" w:rsidR="00BF0D03" w:rsidRDefault="009F4483" w:rsidP="00F00A49">
      <w:pPr>
        <w:jc w:val="center"/>
        <w:rPr>
          <w:rFonts w:asciiTheme="minorHAnsi" w:hAnsiTheme="minorHAnsi" w:cstheme="minorHAnsi"/>
          <w:sz w:val="28"/>
          <w:szCs w:val="28"/>
        </w:rPr>
      </w:pPr>
      <w:r w:rsidRPr="009F4483">
        <w:rPr>
          <w:rFonts w:asciiTheme="minorHAnsi" w:hAnsiTheme="minorHAnsi" w:cstheme="minorHAnsi"/>
          <w:i/>
          <w:sz w:val="28"/>
          <w:szCs w:val="28"/>
        </w:rPr>
        <w:t>Do not let your hearts be troubled and do not let them be afraid!</w:t>
      </w:r>
    </w:p>
    <w:p w14:paraId="5A60024A" w14:textId="77777777" w:rsidR="009F4483" w:rsidRDefault="009F4483">
      <w:pPr>
        <w:rPr>
          <w:rFonts w:asciiTheme="minorHAnsi" w:hAnsiTheme="minorHAnsi" w:cstheme="minorHAnsi"/>
          <w:sz w:val="28"/>
          <w:szCs w:val="28"/>
        </w:rPr>
      </w:pPr>
    </w:p>
    <w:p w14:paraId="3044BD9B" w14:textId="77777777" w:rsidR="009F4483" w:rsidRDefault="009F4483" w:rsidP="00C464AF">
      <w:pPr>
        <w:suppressAutoHyphens/>
        <w:jc w:val="both"/>
        <w:rPr>
          <w:rFonts w:asciiTheme="minorHAnsi" w:hAnsiTheme="minorHAnsi" w:cstheme="minorHAnsi"/>
          <w:sz w:val="28"/>
          <w:szCs w:val="28"/>
        </w:rPr>
      </w:pPr>
      <w:r>
        <w:rPr>
          <w:rFonts w:asciiTheme="minorHAnsi" w:hAnsiTheme="minorHAnsi" w:cstheme="minorHAnsi"/>
          <w:sz w:val="28"/>
          <w:szCs w:val="28"/>
        </w:rPr>
        <w:tab/>
      </w:r>
      <w:r w:rsidR="00F00A49">
        <w:rPr>
          <w:rFonts w:asciiTheme="minorHAnsi" w:hAnsiTheme="minorHAnsi" w:cstheme="minorHAnsi"/>
          <w:sz w:val="28"/>
          <w:szCs w:val="28"/>
        </w:rPr>
        <w:t xml:space="preserve">In his book </w:t>
      </w:r>
      <w:r w:rsidR="00F00A49" w:rsidRPr="00F00A49">
        <w:rPr>
          <w:rFonts w:asciiTheme="minorHAnsi" w:hAnsiTheme="minorHAnsi" w:cstheme="minorHAnsi"/>
          <w:i/>
          <w:sz w:val="28"/>
          <w:szCs w:val="28"/>
        </w:rPr>
        <w:t>Love Wins</w:t>
      </w:r>
      <w:r w:rsidR="00F00A49">
        <w:rPr>
          <w:rFonts w:asciiTheme="minorHAnsi" w:hAnsiTheme="minorHAnsi" w:cstheme="minorHAnsi"/>
          <w:sz w:val="28"/>
          <w:szCs w:val="28"/>
        </w:rPr>
        <w:t>, Rob Bell suggests, “</w:t>
      </w:r>
      <w:r w:rsidR="00F00A49" w:rsidRPr="00E14521">
        <w:rPr>
          <w:rFonts w:asciiTheme="minorHAnsi" w:hAnsiTheme="minorHAnsi" w:cstheme="minorHAnsi"/>
          <w:i/>
          <w:spacing w:val="-3"/>
          <w:sz w:val="28"/>
          <w:szCs w:val="28"/>
        </w:rPr>
        <w:t>What you believe about the future shapes, informs, and determines how you live now</w:t>
      </w:r>
      <w:r w:rsidR="00F00A49" w:rsidRPr="00F00A49">
        <w:rPr>
          <w:rFonts w:asciiTheme="minorHAnsi" w:hAnsiTheme="minorHAnsi" w:cstheme="minorHAnsi"/>
          <w:spacing w:val="-3"/>
          <w:sz w:val="28"/>
          <w:szCs w:val="28"/>
        </w:rPr>
        <w:t>.”</w:t>
      </w:r>
      <w:r w:rsidR="00F00A49">
        <w:rPr>
          <w:rStyle w:val="EndnoteReference"/>
          <w:rFonts w:asciiTheme="minorHAnsi" w:hAnsiTheme="minorHAnsi" w:cstheme="minorHAnsi"/>
          <w:spacing w:val="-3"/>
          <w:sz w:val="28"/>
          <w:szCs w:val="28"/>
        </w:rPr>
        <w:endnoteReference w:id="4"/>
      </w:r>
      <w:r w:rsidR="00F00A49">
        <w:rPr>
          <w:spacing w:val="-3"/>
        </w:rPr>
        <w:t xml:space="preserve"> </w:t>
      </w:r>
      <w:r w:rsidR="00F00A49">
        <w:rPr>
          <w:rFonts w:asciiTheme="minorHAnsi" w:hAnsiTheme="minorHAnsi" w:cstheme="minorHAnsi"/>
          <w:spacing w:val="-3"/>
          <w:sz w:val="28"/>
          <w:szCs w:val="28"/>
        </w:rPr>
        <w:t xml:space="preserve">If we believe in that future of which Jesus speaks, a future shaped by resurrection promises and by living hope that endures against all odds and all things, then </w:t>
      </w:r>
      <w:r w:rsidR="00DC4F72">
        <w:rPr>
          <w:rFonts w:asciiTheme="minorHAnsi" w:hAnsiTheme="minorHAnsi" w:cstheme="minorHAnsi"/>
          <w:spacing w:val="-3"/>
          <w:sz w:val="28"/>
          <w:szCs w:val="28"/>
        </w:rPr>
        <w:t>how should we live in the present, in our isolated, social-distanced</w:t>
      </w:r>
      <w:r w:rsidR="008F4B9D">
        <w:rPr>
          <w:rFonts w:asciiTheme="minorHAnsi" w:hAnsiTheme="minorHAnsi" w:cstheme="minorHAnsi"/>
          <w:spacing w:val="-3"/>
          <w:sz w:val="28"/>
          <w:szCs w:val="28"/>
        </w:rPr>
        <w:t>, viral</w:t>
      </w:r>
      <w:r w:rsidR="00DC4F72">
        <w:rPr>
          <w:rFonts w:asciiTheme="minorHAnsi" w:hAnsiTheme="minorHAnsi" w:cstheme="minorHAnsi"/>
          <w:spacing w:val="-3"/>
          <w:sz w:val="28"/>
          <w:szCs w:val="28"/>
        </w:rPr>
        <w:t xml:space="preserve"> present? </w:t>
      </w:r>
      <w:r w:rsidR="00E14521">
        <w:rPr>
          <w:rFonts w:asciiTheme="minorHAnsi" w:hAnsiTheme="minorHAnsi" w:cstheme="minorHAnsi"/>
          <w:spacing w:val="-3"/>
          <w:sz w:val="28"/>
          <w:szCs w:val="28"/>
        </w:rPr>
        <w:t>We should live, suggests the writer in 1 Peter, with joy</w:t>
      </w:r>
      <w:r w:rsidR="008F4B9D">
        <w:rPr>
          <w:rFonts w:asciiTheme="minorHAnsi" w:hAnsiTheme="minorHAnsi" w:cstheme="minorHAnsi"/>
          <w:spacing w:val="-3"/>
          <w:sz w:val="28"/>
          <w:szCs w:val="28"/>
        </w:rPr>
        <w:t xml:space="preserve"> because we hold that living hope</w:t>
      </w:r>
      <w:r w:rsidR="00E14521">
        <w:rPr>
          <w:rFonts w:asciiTheme="minorHAnsi" w:hAnsiTheme="minorHAnsi" w:cstheme="minorHAnsi"/>
          <w:spacing w:val="-3"/>
          <w:sz w:val="28"/>
          <w:szCs w:val="28"/>
        </w:rPr>
        <w:t xml:space="preserve">! </w:t>
      </w:r>
      <w:r w:rsidR="00F00A49" w:rsidRPr="00F00A49">
        <w:rPr>
          <w:rFonts w:asciiTheme="minorHAnsi" w:hAnsiTheme="minorHAnsi" w:cstheme="minorHAnsi"/>
          <w:i/>
          <w:sz w:val="28"/>
          <w:szCs w:val="28"/>
        </w:rPr>
        <w:t>Rejoice with an indescribable and glorious joy</w:t>
      </w:r>
      <w:r w:rsidR="00F00A49">
        <w:rPr>
          <w:rFonts w:asciiTheme="minorHAnsi" w:hAnsiTheme="minorHAnsi" w:cstheme="minorHAnsi"/>
          <w:sz w:val="28"/>
          <w:szCs w:val="28"/>
        </w:rPr>
        <w:t xml:space="preserve">, he writes. </w:t>
      </w:r>
      <w:r w:rsidR="00C464AF">
        <w:rPr>
          <w:rFonts w:asciiTheme="minorHAnsi" w:hAnsiTheme="minorHAnsi" w:cstheme="minorHAnsi"/>
          <w:sz w:val="28"/>
          <w:szCs w:val="28"/>
        </w:rPr>
        <w:t>I</w:t>
      </w:r>
      <w:r w:rsidR="00F00A49">
        <w:rPr>
          <w:rFonts w:asciiTheme="minorHAnsi" w:hAnsiTheme="minorHAnsi" w:cstheme="minorHAnsi"/>
          <w:sz w:val="28"/>
          <w:szCs w:val="28"/>
        </w:rPr>
        <w:t>t is joy cap</w:t>
      </w:r>
      <w:r w:rsidR="00E14521">
        <w:rPr>
          <w:rFonts w:asciiTheme="minorHAnsi" w:hAnsiTheme="minorHAnsi" w:cstheme="minorHAnsi"/>
          <w:sz w:val="28"/>
          <w:szCs w:val="28"/>
        </w:rPr>
        <w:t xml:space="preserve">tured in a boatload of alleluias not only at Easter but throughout the year. It is </w:t>
      </w:r>
      <w:r w:rsidR="00F00A49">
        <w:rPr>
          <w:rFonts w:asciiTheme="minorHAnsi" w:hAnsiTheme="minorHAnsi" w:cstheme="minorHAnsi"/>
          <w:sz w:val="28"/>
          <w:szCs w:val="28"/>
        </w:rPr>
        <w:t xml:space="preserve">joy expressed in </w:t>
      </w:r>
      <w:r w:rsidR="00C464AF">
        <w:rPr>
          <w:rFonts w:asciiTheme="minorHAnsi" w:hAnsiTheme="minorHAnsi" w:cstheme="minorHAnsi"/>
          <w:sz w:val="28"/>
          <w:szCs w:val="28"/>
        </w:rPr>
        <w:t xml:space="preserve">the grateful applause that echoes from doorsteps and balconies and streets for the work of all those caring for patients amid this pandemic. It is joy that makes the best of a bad situation – even this bad situation – to find touches of God’s grace in our midst in the work of artists and musicians </w:t>
      </w:r>
      <w:r w:rsidR="00E14521">
        <w:rPr>
          <w:rFonts w:asciiTheme="minorHAnsi" w:hAnsiTheme="minorHAnsi" w:cstheme="minorHAnsi"/>
          <w:sz w:val="28"/>
          <w:szCs w:val="28"/>
        </w:rPr>
        <w:t xml:space="preserve">who create paintings and concerts online </w:t>
      </w:r>
      <w:r w:rsidR="00C464AF">
        <w:rPr>
          <w:rFonts w:asciiTheme="minorHAnsi" w:hAnsiTheme="minorHAnsi" w:cstheme="minorHAnsi"/>
          <w:sz w:val="28"/>
          <w:szCs w:val="28"/>
        </w:rPr>
        <w:t>to ease our pain</w:t>
      </w:r>
      <w:r w:rsidR="00E14521">
        <w:rPr>
          <w:rFonts w:asciiTheme="minorHAnsi" w:hAnsiTheme="minorHAnsi" w:cstheme="minorHAnsi"/>
          <w:sz w:val="28"/>
          <w:szCs w:val="28"/>
        </w:rPr>
        <w:t xml:space="preserve"> in these viral times. It is joy expressed in the spectacular blossoms that have brightened the world all around us this spring. It is the joy of familiar faces popping up on Zoom</w:t>
      </w:r>
      <w:r w:rsidR="008F4B9D">
        <w:rPr>
          <w:rFonts w:asciiTheme="minorHAnsi" w:hAnsiTheme="minorHAnsi" w:cstheme="minorHAnsi"/>
          <w:sz w:val="28"/>
          <w:szCs w:val="28"/>
        </w:rPr>
        <w:t>,</w:t>
      </w:r>
      <w:r w:rsidR="00E14521">
        <w:rPr>
          <w:rFonts w:asciiTheme="minorHAnsi" w:hAnsiTheme="minorHAnsi" w:cstheme="minorHAnsi"/>
          <w:sz w:val="28"/>
          <w:szCs w:val="28"/>
        </w:rPr>
        <w:t xml:space="preserve"> and Chris’ preludes echoing from these walls on Facebook Live, and calls from family and friends just checking in.</w:t>
      </w:r>
    </w:p>
    <w:p w14:paraId="582AAC4A" w14:textId="77777777" w:rsidR="00E14521" w:rsidRDefault="00E14521" w:rsidP="00C464AF">
      <w:pPr>
        <w:suppressAutoHyphens/>
        <w:jc w:val="both"/>
        <w:rPr>
          <w:rFonts w:asciiTheme="minorHAnsi" w:hAnsiTheme="minorHAnsi" w:cstheme="minorHAnsi"/>
          <w:sz w:val="28"/>
          <w:szCs w:val="28"/>
        </w:rPr>
      </w:pPr>
    </w:p>
    <w:p w14:paraId="78206992" w14:textId="77777777" w:rsidR="00C464AF" w:rsidRDefault="00E14521" w:rsidP="00C464AF">
      <w:pPr>
        <w:suppressAutoHyphens/>
        <w:jc w:val="both"/>
        <w:rPr>
          <w:rFonts w:asciiTheme="minorHAnsi" w:hAnsiTheme="minorHAnsi" w:cstheme="minorHAnsi"/>
          <w:sz w:val="28"/>
          <w:szCs w:val="28"/>
        </w:rPr>
      </w:pPr>
      <w:r>
        <w:rPr>
          <w:rFonts w:asciiTheme="minorHAnsi" w:hAnsiTheme="minorHAnsi" w:cstheme="minorHAnsi"/>
          <w:sz w:val="28"/>
          <w:szCs w:val="28"/>
        </w:rPr>
        <w:tab/>
        <w:t>There is a lot of suffering in our world these days, a lot of death and disease lurking out there, a lot of change demanded of us and forced upon us</w:t>
      </w:r>
      <w:r w:rsidR="000E280A">
        <w:rPr>
          <w:rFonts w:asciiTheme="minorHAnsi" w:hAnsiTheme="minorHAnsi" w:cstheme="minorHAnsi"/>
          <w:sz w:val="28"/>
          <w:szCs w:val="28"/>
        </w:rPr>
        <w:t xml:space="preserve">; </w:t>
      </w:r>
      <w:r w:rsidR="008F4B9D">
        <w:rPr>
          <w:rFonts w:asciiTheme="minorHAnsi" w:hAnsiTheme="minorHAnsi" w:cstheme="minorHAnsi"/>
          <w:sz w:val="28"/>
          <w:szCs w:val="28"/>
        </w:rPr>
        <w:t>that is the reality. T</w:t>
      </w:r>
      <w:r w:rsidR="000E280A">
        <w:rPr>
          <w:rFonts w:asciiTheme="minorHAnsi" w:hAnsiTheme="minorHAnsi" w:cstheme="minorHAnsi"/>
          <w:sz w:val="28"/>
          <w:szCs w:val="28"/>
        </w:rPr>
        <w:t xml:space="preserve">hese are times that </w:t>
      </w:r>
      <w:r>
        <w:rPr>
          <w:rFonts w:asciiTheme="minorHAnsi" w:hAnsiTheme="minorHAnsi" w:cstheme="minorHAnsi"/>
          <w:sz w:val="28"/>
          <w:szCs w:val="28"/>
        </w:rPr>
        <w:t xml:space="preserve">try our </w:t>
      </w:r>
      <w:r w:rsidR="008F4B9D">
        <w:rPr>
          <w:rFonts w:asciiTheme="minorHAnsi" w:hAnsiTheme="minorHAnsi" w:cstheme="minorHAnsi"/>
          <w:sz w:val="28"/>
          <w:szCs w:val="28"/>
        </w:rPr>
        <w:t xml:space="preserve">souls and test our </w:t>
      </w:r>
      <w:r>
        <w:rPr>
          <w:rFonts w:asciiTheme="minorHAnsi" w:hAnsiTheme="minorHAnsi" w:cstheme="minorHAnsi"/>
          <w:sz w:val="28"/>
          <w:szCs w:val="28"/>
        </w:rPr>
        <w:t xml:space="preserve">faith and </w:t>
      </w:r>
      <w:r w:rsidR="008F4B9D">
        <w:rPr>
          <w:rFonts w:asciiTheme="minorHAnsi" w:hAnsiTheme="minorHAnsi" w:cstheme="minorHAnsi"/>
          <w:sz w:val="28"/>
          <w:szCs w:val="28"/>
        </w:rPr>
        <w:t>challenge</w:t>
      </w:r>
      <w:r w:rsidR="000E280A">
        <w:rPr>
          <w:rFonts w:asciiTheme="minorHAnsi" w:hAnsiTheme="minorHAnsi" w:cstheme="minorHAnsi"/>
          <w:sz w:val="28"/>
          <w:szCs w:val="28"/>
        </w:rPr>
        <w:t xml:space="preserve"> </w:t>
      </w:r>
      <w:r>
        <w:rPr>
          <w:rFonts w:asciiTheme="minorHAnsi" w:hAnsiTheme="minorHAnsi" w:cstheme="minorHAnsi"/>
          <w:sz w:val="28"/>
          <w:szCs w:val="28"/>
        </w:rPr>
        <w:t>our faithfulness</w:t>
      </w:r>
      <w:r w:rsidR="00692D3C">
        <w:rPr>
          <w:rFonts w:asciiTheme="minorHAnsi" w:hAnsiTheme="minorHAnsi" w:cstheme="minorHAnsi"/>
          <w:sz w:val="28"/>
          <w:szCs w:val="28"/>
        </w:rPr>
        <w:t>. W</w:t>
      </w:r>
      <w:r w:rsidR="000E280A">
        <w:rPr>
          <w:rFonts w:asciiTheme="minorHAnsi" w:hAnsiTheme="minorHAnsi" w:cstheme="minorHAnsi"/>
          <w:sz w:val="28"/>
          <w:szCs w:val="28"/>
        </w:rPr>
        <w:t xml:space="preserve">hat you believe about the future will </w:t>
      </w:r>
      <w:r w:rsidR="00692D3C">
        <w:rPr>
          <w:rFonts w:asciiTheme="minorHAnsi" w:hAnsiTheme="minorHAnsi" w:cstheme="minorHAnsi"/>
          <w:sz w:val="28"/>
          <w:szCs w:val="28"/>
        </w:rPr>
        <w:t xml:space="preserve">indeed </w:t>
      </w:r>
      <w:r w:rsidR="000E280A">
        <w:rPr>
          <w:rFonts w:asciiTheme="minorHAnsi" w:hAnsiTheme="minorHAnsi" w:cstheme="minorHAnsi"/>
          <w:sz w:val="28"/>
          <w:szCs w:val="28"/>
        </w:rPr>
        <w:t>shape how you live now. What then do you believe? How then are you living day to day, hour by hour</w:t>
      </w:r>
      <w:r w:rsidR="00692D3C">
        <w:rPr>
          <w:rFonts w:asciiTheme="minorHAnsi" w:hAnsiTheme="minorHAnsi" w:cstheme="minorHAnsi"/>
          <w:sz w:val="28"/>
          <w:szCs w:val="28"/>
        </w:rPr>
        <w:t xml:space="preserve">, </w:t>
      </w:r>
      <w:r w:rsidR="002E317D">
        <w:rPr>
          <w:rFonts w:asciiTheme="minorHAnsi" w:hAnsiTheme="minorHAnsi" w:cstheme="minorHAnsi"/>
          <w:sz w:val="28"/>
          <w:szCs w:val="28"/>
        </w:rPr>
        <w:t xml:space="preserve">minute by minute </w:t>
      </w:r>
      <w:r w:rsidR="00692D3C">
        <w:rPr>
          <w:rFonts w:asciiTheme="minorHAnsi" w:hAnsiTheme="minorHAnsi" w:cstheme="minorHAnsi"/>
          <w:sz w:val="28"/>
          <w:szCs w:val="28"/>
        </w:rPr>
        <w:t>these days</w:t>
      </w:r>
      <w:r w:rsidR="000E280A">
        <w:rPr>
          <w:rFonts w:asciiTheme="minorHAnsi" w:hAnsiTheme="minorHAnsi" w:cstheme="minorHAnsi"/>
          <w:sz w:val="28"/>
          <w:szCs w:val="28"/>
        </w:rPr>
        <w:t xml:space="preserve">? “Believe </w:t>
      </w:r>
      <w:r w:rsidR="000E280A">
        <w:rPr>
          <w:rFonts w:asciiTheme="minorHAnsi" w:hAnsiTheme="minorHAnsi" w:cstheme="minorHAnsi"/>
          <w:sz w:val="28"/>
          <w:szCs w:val="28"/>
        </w:rPr>
        <w:lastRenderedPageBreak/>
        <w:t xml:space="preserve">in me,” says the risen Jesus. “Believe in me and do not be afraid. Believe in me and </w:t>
      </w:r>
      <w:r w:rsidR="00692D3C">
        <w:rPr>
          <w:rFonts w:asciiTheme="minorHAnsi" w:hAnsiTheme="minorHAnsi" w:cstheme="minorHAnsi"/>
          <w:sz w:val="28"/>
          <w:szCs w:val="28"/>
        </w:rPr>
        <w:t xml:space="preserve">dare to </w:t>
      </w:r>
      <w:r w:rsidR="000E280A">
        <w:rPr>
          <w:rFonts w:asciiTheme="minorHAnsi" w:hAnsiTheme="minorHAnsi" w:cstheme="minorHAnsi"/>
          <w:sz w:val="28"/>
          <w:szCs w:val="28"/>
        </w:rPr>
        <w:t xml:space="preserve">hope. Believe in me and </w:t>
      </w:r>
      <w:r w:rsidR="00692D3C">
        <w:rPr>
          <w:rFonts w:asciiTheme="minorHAnsi" w:hAnsiTheme="minorHAnsi" w:cstheme="minorHAnsi"/>
          <w:sz w:val="28"/>
          <w:szCs w:val="28"/>
        </w:rPr>
        <w:t>live with joy, with glorious joy, with resurrection joy, for this virus too shall pass.</w:t>
      </w:r>
      <w:r w:rsidR="000E280A">
        <w:rPr>
          <w:rFonts w:asciiTheme="minorHAnsi" w:hAnsiTheme="minorHAnsi" w:cstheme="minorHAnsi"/>
          <w:sz w:val="28"/>
          <w:szCs w:val="28"/>
        </w:rPr>
        <w:t>”</w:t>
      </w:r>
      <w:r w:rsidR="00692D3C">
        <w:rPr>
          <w:rFonts w:asciiTheme="minorHAnsi" w:hAnsiTheme="minorHAnsi" w:cstheme="minorHAnsi"/>
          <w:sz w:val="28"/>
          <w:szCs w:val="28"/>
        </w:rPr>
        <w:t xml:space="preserve"> And when it does, none of us will miss it! Amen </w:t>
      </w:r>
    </w:p>
    <w:p w14:paraId="0E7F0C50" w14:textId="77777777" w:rsidR="00C464AF" w:rsidRPr="00EE37A0" w:rsidRDefault="00C464AF" w:rsidP="00C464AF">
      <w:pPr>
        <w:suppressAutoHyphens/>
        <w:jc w:val="both"/>
        <w:rPr>
          <w:rFonts w:asciiTheme="minorHAnsi" w:hAnsiTheme="minorHAnsi" w:cstheme="minorHAnsi"/>
          <w:sz w:val="28"/>
          <w:szCs w:val="28"/>
        </w:rPr>
      </w:pPr>
    </w:p>
    <w:sectPr w:rsidR="00C464AF" w:rsidRPr="00EE37A0">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4D1F0" w14:textId="77777777" w:rsidR="00A816CE" w:rsidRDefault="00A816CE" w:rsidP="00EE37A0">
      <w:r>
        <w:separator/>
      </w:r>
    </w:p>
  </w:endnote>
  <w:endnote w:type="continuationSeparator" w:id="0">
    <w:p w14:paraId="7EA3180E" w14:textId="77777777" w:rsidR="00A816CE" w:rsidRDefault="00A816CE" w:rsidP="00EE37A0">
      <w:r>
        <w:continuationSeparator/>
      </w:r>
    </w:p>
  </w:endnote>
  <w:endnote w:id="1">
    <w:p w14:paraId="4ADE3697" w14:textId="77777777" w:rsidR="001F0D08" w:rsidRPr="001F0D08" w:rsidRDefault="001F0D08">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Ron Byars, “Won’t Jesus Miss Us?”, </w:t>
      </w:r>
      <w:r w:rsidRPr="00F53335">
        <w:rPr>
          <w:rFonts w:asciiTheme="minorHAnsi" w:hAnsiTheme="minorHAnsi" w:cstheme="minorHAnsi"/>
          <w:i/>
        </w:rPr>
        <w:t>The Presbyterian Outlook</w:t>
      </w:r>
      <w:r>
        <w:rPr>
          <w:rFonts w:asciiTheme="minorHAnsi" w:hAnsiTheme="minorHAnsi" w:cstheme="minorHAnsi"/>
        </w:rPr>
        <w:t>, April 13, 2020, p.25</w:t>
      </w:r>
    </w:p>
  </w:endnote>
  <w:endnote w:id="2">
    <w:p w14:paraId="49E12429" w14:textId="77777777" w:rsidR="00106EB8" w:rsidRDefault="00106EB8">
      <w:pPr>
        <w:pStyle w:val="EndnoteText"/>
      </w:pPr>
      <w:r>
        <w:rPr>
          <w:rStyle w:val="EndnoteReference"/>
        </w:rPr>
        <w:endnoteRef/>
      </w:r>
      <w:r>
        <w:t xml:space="preserve"> </w:t>
      </w:r>
      <w:r w:rsidRPr="00106EB8">
        <w:rPr>
          <w:rFonts w:asciiTheme="minorHAnsi" w:hAnsiTheme="minorHAnsi" w:cstheme="minorHAnsi"/>
        </w:rPr>
        <w:t xml:space="preserve">Brian Wren, </w:t>
      </w:r>
      <w:r>
        <w:rPr>
          <w:rFonts w:asciiTheme="minorHAnsi" w:hAnsiTheme="minorHAnsi" w:cstheme="minorHAnsi"/>
        </w:rPr>
        <w:t>“</w:t>
      </w:r>
      <w:r w:rsidRPr="00106EB8">
        <w:rPr>
          <w:rFonts w:asciiTheme="minorHAnsi" w:hAnsiTheme="minorHAnsi" w:cstheme="minorHAnsi"/>
        </w:rPr>
        <w:t>Christ is Alive!</w:t>
      </w:r>
      <w:r>
        <w:rPr>
          <w:rFonts w:asciiTheme="minorHAnsi" w:hAnsiTheme="minorHAnsi" w:cstheme="minorHAnsi"/>
        </w:rPr>
        <w:t>”</w:t>
      </w:r>
      <w:r w:rsidRPr="00106EB8">
        <w:rPr>
          <w:rFonts w:asciiTheme="minorHAnsi" w:hAnsiTheme="minorHAnsi" w:cstheme="minorHAnsi"/>
        </w:rPr>
        <w:t xml:space="preserve">, </w:t>
      </w:r>
      <w:r w:rsidRPr="00106EB8">
        <w:rPr>
          <w:rFonts w:asciiTheme="minorHAnsi" w:hAnsiTheme="minorHAnsi" w:cstheme="minorHAnsi"/>
        </w:rPr>
        <w:t>st. 2, 1968 rev. 1995</w:t>
      </w:r>
    </w:p>
  </w:endnote>
  <w:endnote w:id="3">
    <w:p w14:paraId="5D35028C" w14:textId="77777777" w:rsidR="000035E2" w:rsidRDefault="000035E2">
      <w:pPr>
        <w:pStyle w:val="EndnoteText"/>
      </w:pPr>
      <w:r>
        <w:rPr>
          <w:rStyle w:val="EndnoteReference"/>
        </w:rPr>
        <w:endnoteRef/>
      </w:r>
      <w:r>
        <w:t xml:space="preserve"> </w:t>
      </w:r>
      <w:r w:rsidRPr="000035E2">
        <w:rPr>
          <w:rFonts w:asciiTheme="minorHAnsi" w:hAnsiTheme="minorHAnsi" w:cstheme="minorHAnsi"/>
          <w:spacing w:val="-3"/>
        </w:rPr>
        <w:t xml:space="preserve">Dietrich Bonhoeffer to his family from </w:t>
      </w:r>
      <w:r w:rsidRPr="000035E2">
        <w:rPr>
          <w:rFonts w:asciiTheme="minorHAnsi" w:hAnsiTheme="minorHAnsi" w:cstheme="minorHAnsi"/>
          <w:spacing w:val="-3"/>
        </w:rPr>
        <w:t xml:space="preserve">Tegel Prison, April 25, 1943 (Easter Sunday), </w:t>
      </w:r>
      <w:r w:rsidRPr="000035E2">
        <w:rPr>
          <w:rFonts w:asciiTheme="minorHAnsi" w:hAnsiTheme="minorHAnsi" w:cstheme="minorHAnsi"/>
          <w:i/>
          <w:spacing w:val="-3"/>
        </w:rPr>
        <w:t>Meditations on the Cross</w:t>
      </w:r>
      <w:r w:rsidRPr="000035E2">
        <w:rPr>
          <w:rFonts w:asciiTheme="minorHAnsi" w:hAnsiTheme="minorHAnsi" w:cstheme="minorHAnsi"/>
          <w:spacing w:val="-3"/>
        </w:rPr>
        <w:t>, Bonhoeffer, p.75</w:t>
      </w:r>
    </w:p>
  </w:endnote>
  <w:endnote w:id="4">
    <w:p w14:paraId="55AFA3E7" w14:textId="77777777" w:rsidR="00F00A49" w:rsidRDefault="00F00A49">
      <w:pPr>
        <w:pStyle w:val="EndnoteText"/>
      </w:pPr>
      <w:r>
        <w:rPr>
          <w:rStyle w:val="EndnoteReference"/>
        </w:rPr>
        <w:endnoteRef/>
      </w:r>
      <w:r>
        <w:t xml:space="preserve"> </w:t>
      </w:r>
      <w:r w:rsidRPr="00F00A49">
        <w:rPr>
          <w:rFonts w:asciiTheme="minorHAnsi" w:hAnsiTheme="minorHAnsi" w:cstheme="minorHAnsi"/>
          <w:spacing w:val="-3"/>
        </w:rPr>
        <w:t xml:space="preserve">Rob Bell, </w:t>
      </w:r>
      <w:r w:rsidRPr="00F00A49">
        <w:rPr>
          <w:rFonts w:asciiTheme="minorHAnsi" w:hAnsiTheme="minorHAnsi" w:cstheme="minorHAnsi"/>
          <w:i/>
          <w:spacing w:val="-3"/>
        </w:rPr>
        <w:t>Love Wins</w:t>
      </w:r>
      <w:r w:rsidRPr="00F00A49">
        <w:rPr>
          <w:rFonts w:asciiTheme="minorHAnsi" w:hAnsiTheme="minorHAnsi" w:cstheme="minorHAnsi"/>
          <w:spacing w:val="-3"/>
        </w:rPr>
        <w:t xml:space="preserve">, </w:t>
      </w:r>
      <w:r w:rsidRPr="00F00A49">
        <w:rPr>
          <w:rFonts w:asciiTheme="minorHAnsi" w:hAnsiTheme="minorHAnsi" w:cstheme="minorHAnsi"/>
          <w:spacing w:val="-3"/>
        </w:rPr>
        <w:t>HarperOne: New York, 2011, p.46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844864"/>
      <w:docPartObj>
        <w:docPartGallery w:val="Page Numbers (Bottom of Page)"/>
        <w:docPartUnique/>
      </w:docPartObj>
    </w:sdtPr>
    <w:sdtEndPr>
      <w:rPr>
        <w:noProof/>
      </w:rPr>
    </w:sdtEndPr>
    <w:sdtContent>
      <w:p w14:paraId="241BB73E" w14:textId="77777777" w:rsidR="00EE37A0" w:rsidRDefault="00EE37A0">
        <w:pPr>
          <w:pStyle w:val="Footer"/>
          <w:jc w:val="right"/>
        </w:pPr>
        <w:r>
          <w:fldChar w:fldCharType="begin"/>
        </w:r>
        <w:r>
          <w:instrText xml:space="preserve"> PAGE   \* MERGEFORMAT </w:instrText>
        </w:r>
        <w:r>
          <w:fldChar w:fldCharType="separate"/>
        </w:r>
        <w:r w:rsidR="002E317D">
          <w:rPr>
            <w:noProof/>
          </w:rPr>
          <w:t>5</w:t>
        </w:r>
        <w:r>
          <w:rPr>
            <w:noProof/>
          </w:rPr>
          <w:fldChar w:fldCharType="end"/>
        </w:r>
      </w:p>
    </w:sdtContent>
  </w:sdt>
  <w:p w14:paraId="56517E2B" w14:textId="77777777" w:rsidR="00EE37A0" w:rsidRDefault="00EE3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338C3" w14:textId="77777777" w:rsidR="00A816CE" w:rsidRDefault="00A816CE" w:rsidP="00EE37A0">
      <w:r>
        <w:separator/>
      </w:r>
    </w:p>
  </w:footnote>
  <w:footnote w:type="continuationSeparator" w:id="0">
    <w:p w14:paraId="473C6F1A" w14:textId="77777777" w:rsidR="00A816CE" w:rsidRDefault="00A816CE" w:rsidP="00EE3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A0"/>
    <w:rsid w:val="000035E2"/>
    <w:rsid w:val="00023A33"/>
    <w:rsid w:val="00036D33"/>
    <w:rsid w:val="00054498"/>
    <w:rsid w:val="000E280A"/>
    <w:rsid w:val="00106EB8"/>
    <w:rsid w:val="001A170B"/>
    <w:rsid w:val="001A3C84"/>
    <w:rsid w:val="001F0D08"/>
    <w:rsid w:val="0021459C"/>
    <w:rsid w:val="002604E5"/>
    <w:rsid w:val="002E317D"/>
    <w:rsid w:val="00362689"/>
    <w:rsid w:val="003E7EB6"/>
    <w:rsid w:val="00435A18"/>
    <w:rsid w:val="00512243"/>
    <w:rsid w:val="00655ED2"/>
    <w:rsid w:val="00692D3C"/>
    <w:rsid w:val="00712A94"/>
    <w:rsid w:val="007C2D33"/>
    <w:rsid w:val="00816A1C"/>
    <w:rsid w:val="00886D2F"/>
    <w:rsid w:val="008F4B9D"/>
    <w:rsid w:val="009739C5"/>
    <w:rsid w:val="009F4483"/>
    <w:rsid w:val="00A03773"/>
    <w:rsid w:val="00A816CE"/>
    <w:rsid w:val="00B50E67"/>
    <w:rsid w:val="00B8650D"/>
    <w:rsid w:val="00BF0D03"/>
    <w:rsid w:val="00C464AF"/>
    <w:rsid w:val="00D01600"/>
    <w:rsid w:val="00D4538E"/>
    <w:rsid w:val="00D97ADE"/>
    <w:rsid w:val="00DC4F72"/>
    <w:rsid w:val="00E01E3F"/>
    <w:rsid w:val="00E14521"/>
    <w:rsid w:val="00E647ED"/>
    <w:rsid w:val="00E81DA8"/>
    <w:rsid w:val="00EA4016"/>
    <w:rsid w:val="00EE37A0"/>
    <w:rsid w:val="00F00A49"/>
    <w:rsid w:val="00F53335"/>
    <w:rsid w:val="00F6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C867A"/>
  <w15:docId w15:val="{A0A641C0-120D-47CC-8649-D3A86554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7A0"/>
    <w:pPr>
      <w:tabs>
        <w:tab w:val="center" w:pos="4680"/>
        <w:tab w:val="right" w:pos="9360"/>
      </w:tabs>
    </w:pPr>
  </w:style>
  <w:style w:type="character" w:customStyle="1" w:styleId="HeaderChar">
    <w:name w:val="Header Char"/>
    <w:basedOn w:val="DefaultParagraphFont"/>
    <w:link w:val="Header"/>
    <w:uiPriority w:val="99"/>
    <w:rsid w:val="00EE37A0"/>
  </w:style>
  <w:style w:type="paragraph" w:styleId="Footer">
    <w:name w:val="footer"/>
    <w:basedOn w:val="Normal"/>
    <w:link w:val="FooterChar"/>
    <w:uiPriority w:val="99"/>
    <w:unhideWhenUsed/>
    <w:rsid w:val="00EE37A0"/>
    <w:pPr>
      <w:tabs>
        <w:tab w:val="center" w:pos="4680"/>
        <w:tab w:val="right" w:pos="9360"/>
      </w:tabs>
    </w:pPr>
  </w:style>
  <w:style w:type="character" w:customStyle="1" w:styleId="FooterChar">
    <w:name w:val="Footer Char"/>
    <w:basedOn w:val="DefaultParagraphFont"/>
    <w:link w:val="Footer"/>
    <w:uiPriority w:val="99"/>
    <w:rsid w:val="00EE37A0"/>
  </w:style>
  <w:style w:type="paragraph" w:styleId="EndnoteText">
    <w:name w:val="endnote text"/>
    <w:basedOn w:val="Normal"/>
    <w:link w:val="EndnoteTextChar"/>
    <w:uiPriority w:val="99"/>
    <w:semiHidden/>
    <w:unhideWhenUsed/>
    <w:rsid w:val="001F0D08"/>
  </w:style>
  <w:style w:type="character" w:customStyle="1" w:styleId="EndnoteTextChar">
    <w:name w:val="Endnote Text Char"/>
    <w:basedOn w:val="DefaultParagraphFont"/>
    <w:link w:val="EndnoteText"/>
    <w:uiPriority w:val="99"/>
    <w:semiHidden/>
    <w:rsid w:val="001F0D08"/>
  </w:style>
  <w:style w:type="character" w:styleId="EndnoteReference">
    <w:name w:val="endnote reference"/>
    <w:basedOn w:val="DefaultParagraphFont"/>
    <w:uiPriority w:val="99"/>
    <w:semiHidden/>
    <w:unhideWhenUsed/>
    <w:rsid w:val="001F0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80C12-C351-4456-9267-6DA2994D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Martha Pierce</cp:lastModifiedBy>
  <cp:revision>2</cp:revision>
  <dcterms:created xsi:type="dcterms:W3CDTF">2020-04-19T16:15:00Z</dcterms:created>
  <dcterms:modified xsi:type="dcterms:W3CDTF">2020-04-19T16:15:00Z</dcterms:modified>
</cp:coreProperties>
</file>